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561373" w:rsidRPr="00335BA1" w:rsidRDefault="00A9496B" w:rsidP="00561373">
      <w:pPr>
        <w:jc w:val="center"/>
        <w:rPr>
          <w:b/>
        </w:rPr>
      </w:pPr>
      <w:r>
        <w:rPr>
          <w:b/>
        </w:rPr>
        <w:t xml:space="preserve">Школьная газета и её </w:t>
      </w:r>
      <w:proofErr w:type="spellStart"/>
      <w:r>
        <w:rPr>
          <w:b/>
        </w:rPr>
        <w:t>лендинг</w:t>
      </w:r>
      <w:proofErr w:type="spellEnd"/>
    </w:p>
    <w:p w:rsidR="00561373" w:rsidRPr="00A9496B" w:rsidRDefault="00A9496B" w:rsidP="003F6269">
      <w:pPr>
        <w:pStyle w:val="a3"/>
        <w:ind w:left="0"/>
        <w:jc w:val="center"/>
        <w:rPr>
          <w:rFonts w:ascii="Times New Roman" w:eastAsia="Times New Roman" w:hAnsi="Times New Roman" w:cs="Times New Roman"/>
          <w:b/>
          <w:i/>
          <w:sz w:val="20"/>
          <w:szCs w:val="20"/>
          <w:lang w:val="en-US" w:eastAsia="ru-RU"/>
        </w:rPr>
      </w:pPr>
      <w:proofErr w:type="spellStart"/>
      <w:r>
        <w:rPr>
          <w:rFonts w:ascii="Times New Roman" w:eastAsia="Times New Roman" w:hAnsi="Times New Roman" w:cs="Times New Roman"/>
          <w:b/>
          <w:i/>
          <w:sz w:val="20"/>
          <w:szCs w:val="20"/>
          <w:lang w:eastAsia="ru-RU"/>
        </w:rPr>
        <w:t>Яхина</w:t>
      </w:r>
      <w:proofErr w:type="spellEnd"/>
      <w:r>
        <w:rPr>
          <w:rFonts w:ascii="Times New Roman" w:eastAsia="Times New Roman" w:hAnsi="Times New Roman" w:cs="Times New Roman"/>
          <w:b/>
          <w:i/>
          <w:sz w:val="20"/>
          <w:szCs w:val="20"/>
          <w:lang w:eastAsia="ru-RU"/>
        </w:rPr>
        <w:t xml:space="preserve"> С.Р., Иванова Н.В.</w:t>
      </w:r>
    </w:p>
    <w:p w:rsidR="00561373" w:rsidRPr="00A82126" w:rsidRDefault="00561373" w:rsidP="00561373">
      <w:pPr>
        <w:pStyle w:val="3f3f3f3f3f3f3f"/>
        <w:jc w:val="center"/>
        <w:rPr>
          <w:i/>
          <w:sz w:val="20"/>
          <w:szCs w:val="20"/>
        </w:rPr>
      </w:pPr>
      <w:r w:rsidRPr="00A82126">
        <w:rPr>
          <w:i/>
          <w:sz w:val="20"/>
          <w:szCs w:val="20"/>
        </w:rPr>
        <w:t xml:space="preserve"> </w:t>
      </w:r>
      <w:r w:rsidR="003F6269" w:rsidRPr="003F6269">
        <w:rPr>
          <w:i/>
          <w:sz w:val="20"/>
          <w:szCs w:val="20"/>
        </w:rPr>
        <w:t xml:space="preserve">Государственное бюджетное общеобразовательное учреждение города Москвы "Школа № </w:t>
      </w:r>
      <w:r w:rsidR="00A9496B">
        <w:rPr>
          <w:i/>
          <w:sz w:val="20"/>
          <w:szCs w:val="20"/>
        </w:rPr>
        <w:t xml:space="preserve">1694 </w:t>
      </w:r>
      <w:r w:rsidR="00A9496B" w:rsidRPr="003F6269">
        <w:rPr>
          <w:i/>
          <w:sz w:val="20"/>
          <w:szCs w:val="20"/>
        </w:rPr>
        <w:t>"</w:t>
      </w:r>
      <w:r w:rsidR="00A9496B">
        <w:rPr>
          <w:i/>
          <w:sz w:val="20"/>
          <w:szCs w:val="20"/>
        </w:rPr>
        <w:t>Ясенево</w:t>
      </w:r>
      <w:r w:rsidR="003F6269" w:rsidRPr="003F6269">
        <w:rPr>
          <w:i/>
          <w:sz w:val="20"/>
          <w:szCs w:val="20"/>
        </w:rPr>
        <w:t>"</w:t>
      </w:r>
      <w:r w:rsidR="00A9496B">
        <w:rPr>
          <w:i/>
          <w:sz w:val="20"/>
          <w:szCs w:val="20"/>
        </w:rPr>
        <w:t xml:space="preserve"> имени П.М. Фитина</w:t>
      </w:r>
      <w:r w:rsidRPr="00A82126">
        <w:rPr>
          <w:i/>
          <w:sz w:val="20"/>
          <w:szCs w:val="20"/>
        </w:rPr>
        <w:t>,</w:t>
      </w:r>
    </w:p>
    <w:p w:rsidR="00561373" w:rsidRPr="00A82126" w:rsidRDefault="00561373" w:rsidP="00561373">
      <w:pPr>
        <w:pStyle w:val="3f3f3f3f3f3f3f"/>
        <w:jc w:val="center"/>
        <w:rPr>
          <w:i/>
          <w:sz w:val="20"/>
          <w:szCs w:val="20"/>
        </w:rPr>
      </w:pPr>
      <w:r w:rsidRPr="00A82126">
        <w:rPr>
          <w:i/>
          <w:sz w:val="20"/>
          <w:szCs w:val="20"/>
        </w:rPr>
        <w:t>г. Москва, Россия,</w:t>
      </w:r>
    </w:p>
    <w:p w:rsidR="00561373" w:rsidRPr="00A9496B" w:rsidRDefault="00561373" w:rsidP="00561373">
      <w:pPr>
        <w:tabs>
          <w:tab w:val="center" w:pos="3118"/>
          <w:tab w:val="left" w:pos="5011"/>
        </w:tabs>
        <w:jc w:val="center"/>
        <w:rPr>
          <w:i/>
          <w:lang w:val="en-US"/>
        </w:rPr>
      </w:pPr>
      <w:r w:rsidRPr="00A82126">
        <w:rPr>
          <w:i/>
          <w:lang w:val="en-US"/>
        </w:rPr>
        <w:t>Email</w:t>
      </w:r>
      <w:r w:rsidRPr="00A9496B">
        <w:rPr>
          <w:i/>
          <w:lang w:val="en-US"/>
        </w:rPr>
        <w:t xml:space="preserve">: </w:t>
      </w:r>
      <w:hyperlink r:id="rId5" w:history="1">
        <w:r w:rsidR="00A9496B" w:rsidRPr="00E64A93">
          <w:rPr>
            <w:rStyle w:val="ab"/>
            <w:i/>
            <w:lang w:val="en-US"/>
          </w:rPr>
          <w:t>safi.yakhina@mail.ru</w:t>
        </w:r>
      </w:hyperlink>
      <w:r w:rsidRPr="00A9496B">
        <w:rPr>
          <w:i/>
          <w:lang w:val="en-US"/>
        </w:rPr>
        <w:t>,</w:t>
      </w:r>
      <w:r w:rsidR="00A9496B">
        <w:rPr>
          <w:i/>
          <w:lang w:val="en-US"/>
        </w:rPr>
        <w:t xml:space="preserve"> </w:t>
      </w:r>
      <w:hyperlink r:id="rId6" w:history="1">
        <w:r w:rsidR="00A9496B" w:rsidRPr="00E64A93">
          <w:rPr>
            <w:rStyle w:val="ab"/>
            <w:i/>
            <w:lang w:val="en-US"/>
          </w:rPr>
          <w:t>ivanovanatali30@gmail.com</w:t>
        </w:r>
      </w:hyperlink>
      <w:r w:rsidR="00A9496B">
        <w:rPr>
          <w:i/>
          <w:lang w:val="en-US"/>
        </w:rPr>
        <w:t xml:space="preserve"> </w:t>
      </w:r>
    </w:p>
    <w:p w:rsidR="00561373" w:rsidRPr="00A9496B" w:rsidRDefault="00561373" w:rsidP="00561373">
      <w:pPr>
        <w:ind w:firstLine="426"/>
        <w:jc w:val="both"/>
        <w:rPr>
          <w:i/>
          <w:lang w:val="en-US"/>
        </w:rPr>
      </w:pPr>
    </w:p>
    <w:p w:rsidR="00561373" w:rsidRPr="00A9496B" w:rsidRDefault="00A9496B" w:rsidP="00561373">
      <w:pPr>
        <w:jc w:val="center"/>
        <w:rPr>
          <w:b/>
          <w:iCs/>
          <w:lang w:val="en-US"/>
        </w:rPr>
      </w:pPr>
      <w:r w:rsidRPr="00A9496B">
        <w:rPr>
          <w:b/>
          <w:iCs/>
          <w:lang w:val="en-US"/>
        </w:rPr>
        <w:t>The school newspaper and its landing page</w:t>
      </w:r>
    </w:p>
    <w:p w:rsidR="00232393" w:rsidRPr="00A9496B" w:rsidRDefault="00A9496B" w:rsidP="002323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inherit" w:hAnsi="inherit" w:cs="Courier New"/>
          <w:i/>
          <w:color w:val="212121"/>
          <w:lang w:val="en-US"/>
        </w:rPr>
      </w:pPr>
      <w:proofErr w:type="spellStart"/>
      <w:r>
        <w:rPr>
          <w:rFonts w:ascii="inherit" w:hAnsi="inherit" w:cs="Courier New"/>
          <w:b/>
          <w:i/>
          <w:color w:val="212121"/>
          <w:lang w:val="en-US"/>
        </w:rPr>
        <w:t>Yakhina</w:t>
      </w:r>
      <w:proofErr w:type="spellEnd"/>
      <w:r>
        <w:rPr>
          <w:rFonts w:ascii="inherit" w:hAnsi="inherit" w:cs="Courier New"/>
          <w:b/>
          <w:i/>
          <w:color w:val="212121"/>
          <w:lang w:val="en-US"/>
        </w:rPr>
        <w:t xml:space="preserve"> S.R.</w:t>
      </w:r>
      <w:r w:rsidR="00561373" w:rsidRPr="00A9496B">
        <w:rPr>
          <w:rFonts w:ascii="inherit" w:hAnsi="inherit" w:cs="Courier New"/>
          <w:i/>
          <w:color w:val="212121"/>
          <w:lang w:val="en-US"/>
        </w:rPr>
        <w:t>,</w:t>
      </w:r>
      <w:r w:rsidR="00232393" w:rsidRPr="00A9496B">
        <w:rPr>
          <w:rFonts w:ascii="inherit" w:hAnsi="inherit" w:cs="Courier New"/>
          <w:b/>
          <w:i/>
          <w:color w:val="212121"/>
          <w:lang w:val="en-US"/>
        </w:rPr>
        <w:t xml:space="preserve"> </w:t>
      </w:r>
      <w:r>
        <w:rPr>
          <w:rFonts w:ascii="inherit" w:hAnsi="inherit" w:cs="Courier New"/>
          <w:b/>
          <w:i/>
          <w:color w:val="212121"/>
          <w:lang w:val="en-US"/>
        </w:rPr>
        <w:t>Ivanova N.V</w:t>
      </w:r>
      <w:r w:rsidR="00F74574" w:rsidRPr="00A9496B">
        <w:rPr>
          <w:rFonts w:ascii="inherit" w:hAnsi="inherit" w:cs="Courier New"/>
          <w:b/>
          <w:i/>
          <w:color w:val="212121"/>
          <w:lang w:val="en-US"/>
        </w:rPr>
        <w:t>.</w:t>
      </w:r>
    </w:p>
    <w:p w:rsidR="003A1D2E" w:rsidRDefault="007537CD" w:rsidP="00561373">
      <w:pPr>
        <w:jc w:val="center"/>
        <w:rPr>
          <w:i/>
          <w:lang w:val="en-US"/>
        </w:rPr>
      </w:pPr>
      <w:r>
        <w:rPr>
          <w:i/>
          <w:lang w:val="en-US"/>
        </w:rPr>
        <w:t>Moscow State Budget</w:t>
      </w:r>
      <w:r w:rsidR="003A1D2E" w:rsidRPr="003A1D2E">
        <w:rPr>
          <w:i/>
          <w:lang w:val="en-US"/>
        </w:rPr>
        <w:t xml:space="preserve"> Educational Institution </w:t>
      </w:r>
    </w:p>
    <w:p w:rsidR="00561373" w:rsidRPr="00A82126" w:rsidRDefault="00143BF0" w:rsidP="00561373">
      <w:pPr>
        <w:jc w:val="center"/>
        <w:rPr>
          <w:i/>
          <w:lang w:val="en-US"/>
        </w:rPr>
      </w:pPr>
      <w:r>
        <w:rPr>
          <w:i/>
          <w:lang w:val="en-US"/>
        </w:rPr>
        <w:t>"School No</w:t>
      </w:r>
      <w:r w:rsidR="003A1D2E" w:rsidRPr="003A1D2E">
        <w:rPr>
          <w:i/>
          <w:lang w:val="en-US"/>
        </w:rPr>
        <w:t xml:space="preserve"> </w:t>
      </w:r>
      <w:r w:rsidR="00A9496B">
        <w:rPr>
          <w:i/>
          <w:lang w:val="en-US"/>
        </w:rPr>
        <w:t>1694</w:t>
      </w:r>
      <w:r w:rsidR="00A9496B" w:rsidRPr="00A9496B">
        <w:rPr>
          <w:i/>
          <w:lang w:val="en-US"/>
        </w:rPr>
        <w:t xml:space="preserve"> </w:t>
      </w:r>
      <w:r w:rsidR="00A9496B" w:rsidRPr="00A9496B">
        <w:rPr>
          <w:i/>
          <w:lang w:val="en-US"/>
        </w:rPr>
        <w:t>"</w:t>
      </w:r>
      <w:proofErr w:type="spellStart"/>
      <w:r w:rsidR="00A9496B" w:rsidRPr="00A9496B">
        <w:rPr>
          <w:i/>
          <w:lang w:val="en-US"/>
        </w:rPr>
        <w:t>Yasenevo</w:t>
      </w:r>
      <w:proofErr w:type="spellEnd"/>
      <w:r w:rsidR="00A9496B" w:rsidRPr="00A9496B">
        <w:rPr>
          <w:i/>
          <w:lang w:val="en-US"/>
        </w:rPr>
        <w:t>"</w:t>
      </w:r>
      <w:r w:rsidR="00A9496B" w:rsidRPr="00A9496B">
        <w:rPr>
          <w:i/>
          <w:lang w:val="en-US"/>
        </w:rPr>
        <w:t xml:space="preserve"> named after P. M. </w:t>
      </w:r>
      <w:proofErr w:type="spellStart"/>
      <w:r w:rsidR="00A9496B" w:rsidRPr="00A9496B">
        <w:rPr>
          <w:i/>
          <w:lang w:val="en-US"/>
        </w:rPr>
        <w:t>Fitin</w:t>
      </w:r>
      <w:proofErr w:type="spellEnd"/>
      <w:r w:rsidR="003A1D2E" w:rsidRPr="003A1D2E">
        <w:rPr>
          <w:i/>
          <w:lang w:val="en-US"/>
        </w:rPr>
        <w:t>"</w:t>
      </w:r>
      <w:r w:rsidR="00561373" w:rsidRPr="00A82126">
        <w:rPr>
          <w:i/>
          <w:lang w:val="en-US"/>
        </w:rPr>
        <w:t>,</w:t>
      </w:r>
    </w:p>
    <w:p w:rsidR="00561373" w:rsidRPr="00A9496B" w:rsidRDefault="00561373" w:rsidP="00561373">
      <w:pPr>
        <w:pStyle w:val="3f3f3f3f3f3f3f"/>
        <w:jc w:val="center"/>
        <w:rPr>
          <w:i/>
          <w:sz w:val="20"/>
          <w:szCs w:val="20"/>
          <w:lang w:val="en-US"/>
        </w:rPr>
      </w:pPr>
      <w:r w:rsidRPr="00A82126">
        <w:rPr>
          <w:i/>
          <w:sz w:val="20"/>
          <w:szCs w:val="20"/>
          <w:lang w:val="en-US"/>
        </w:rPr>
        <w:t>Moscow</w:t>
      </w:r>
      <w:r w:rsidRPr="00A9496B">
        <w:rPr>
          <w:i/>
          <w:sz w:val="20"/>
          <w:szCs w:val="20"/>
          <w:lang w:val="en-US"/>
        </w:rPr>
        <w:t xml:space="preserve">, </w:t>
      </w:r>
      <w:r w:rsidRPr="00A82126">
        <w:rPr>
          <w:i/>
          <w:sz w:val="20"/>
          <w:szCs w:val="20"/>
          <w:lang w:val="en-US"/>
        </w:rPr>
        <w:t>Russia</w:t>
      </w:r>
    </w:p>
    <w:p w:rsidR="00561373" w:rsidRPr="00A9496B" w:rsidRDefault="00561373" w:rsidP="00561373">
      <w:pPr>
        <w:pStyle w:val="a5"/>
        <w:shd w:val="clear" w:color="auto" w:fill="FFFFFF"/>
        <w:spacing w:before="0" w:beforeAutospacing="0" w:after="0" w:afterAutospacing="0"/>
        <w:ind w:firstLine="426"/>
        <w:rPr>
          <w:b/>
          <w:sz w:val="20"/>
          <w:szCs w:val="20"/>
          <w:lang w:val="en-US"/>
        </w:rPr>
      </w:pPr>
    </w:p>
    <w:p w:rsidR="00561373" w:rsidRPr="00F74574" w:rsidRDefault="00561373" w:rsidP="00561373">
      <w:pPr>
        <w:pStyle w:val="a5"/>
        <w:shd w:val="clear" w:color="auto" w:fill="FFFFFF"/>
        <w:spacing w:before="0" w:beforeAutospacing="0" w:after="0" w:afterAutospacing="0"/>
        <w:ind w:firstLine="426"/>
        <w:rPr>
          <w:b/>
          <w:sz w:val="18"/>
          <w:szCs w:val="18"/>
        </w:rPr>
      </w:pPr>
      <w:r w:rsidRPr="00F74574">
        <w:rPr>
          <w:b/>
          <w:sz w:val="18"/>
          <w:szCs w:val="18"/>
        </w:rPr>
        <w:t>Аннотация</w:t>
      </w:r>
    </w:p>
    <w:p w:rsidR="00A9496B" w:rsidRPr="00A9496B" w:rsidRDefault="00A9496B" w:rsidP="00A9496B">
      <w:pPr>
        <w:pStyle w:val="a5"/>
        <w:shd w:val="clear" w:color="auto" w:fill="FFFFFF"/>
        <w:spacing w:before="0" w:beforeAutospacing="0" w:after="0" w:afterAutospacing="0"/>
        <w:ind w:firstLine="426"/>
        <w:jc w:val="both"/>
        <w:rPr>
          <w:sz w:val="18"/>
          <w:szCs w:val="18"/>
        </w:rPr>
      </w:pPr>
      <w:r w:rsidRPr="00A9496B">
        <w:rPr>
          <w:sz w:val="18"/>
          <w:szCs w:val="18"/>
        </w:rPr>
        <w:t xml:space="preserve">Проект «Школьная газета и её </w:t>
      </w:r>
      <w:proofErr w:type="spellStart"/>
      <w:r w:rsidRPr="00A9496B">
        <w:rPr>
          <w:sz w:val="18"/>
          <w:szCs w:val="18"/>
        </w:rPr>
        <w:t>лендинг</w:t>
      </w:r>
      <w:proofErr w:type="spellEnd"/>
      <w:r w:rsidRPr="00A9496B">
        <w:rPr>
          <w:sz w:val="18"/>
          <w:szCs w:val="18"/>
        </w:rPr>
        <w:t xml:space="preserve">» исследует роль школьной прессы в </w:t>
      </w:r>
      <w:proofErr w:type="spellStart"/>
      <w:r w:rsidRPr="00A9496B">
        <w:rPr>
          <w:sz w:val="18"/>
          <w:szCs w:val="18"/>
        </w:rPr>
        <w:t>медиаграмотности</w:t>
      </w:r>
      <w:proofErr w:type="spellEnd"/>
      <w:r w:rsidRPr="00A9496B">
        <w:rPr>
          <w:sz w:val="18"/>
          <w:szCs w:val="18"/>
        </w:rPr>
        <w:t xml:space="preserve"> учащихся и разрабатывает рекомендации для создания эффективного </w:t>
      </w:r>
      <w:proofErr w:type="spellStart"/>
      <w:r w:rsidRPr="00A9496B">
        <w:rPr>
          <w:sz w:val="18"/>
          <w:szCs w:val="18"/>
        </w:rPr>
        <w:t>лендинга</w:t>
      </w:r>
      <w:proofErr w:type="spellEnd"/>
      <w:r w:rsidRPr="00A9496B">
        <w:rPr>
          <w:sz w:val="18"/>
          <w:szCs w:val="18"/>
        </w:rPr>
        <w:t>. Основные задачи включают изучение медиа-тенденций, влияние глобализации и анализ газеты «ReаdАкция_1694». Анкетирование учащихся и педагогов ГБОУ Школы №1694 выявило мнения о состоянии газеты.</w:t>
      </w:r>
      <w:r w:rsidRPr="00A9496B">
        <w:rPr>
          <w:sz w:val="18"/>
          <w:szCs w:val="18"/>
        </w:rPr>
        <w:t xml:space="preserve"> </w:t>
      </w:r>
    </w:p>
    <w:p w:rsidR="00A9496B" w:rsidRPr="00A9496B" w:rsidRDefault="00A9496B" w:rsidP="00A9496B">
      <w:pPr>
        <w:pStyle w:val="a5"/>
        <w:shd w:val="clear" w:color="auto" w:fill="FFFFFF"/>
        <w:spacing w:before="0" w:beforeAutospacing="0" w:after="0" w:afterAutospacing="0"/>
        <w:ind w:firstLine="426"/>
        <w:jc w:val="both"/>
        <w:rPr>
          <w:sz w:val="18"/>
          <w:szCs w:val="18"/>
        </w:rPr>
      </w:pPr>
      <w:r w:rsidRPr="00A9496B">
        <w:rPr>
          <w:sz w:val="18"/>
          <w:szCs w:val="18"/>
        </w:rPr>
        <w:t xml:space="preserve">Исследование делится на историческую часть о юнкоровских газетах и современную деятельность пресс-центра. Методы включают анализ, визуализацию данных и опросы. Результаты содержат план организации печатной версии газеты и </w:t>
      </w:r>
      <w:proofErr w:type="spellStart"/>
      <w:r w:rsidRPr="00A9496B">
        <w:rPr>
          <w:sz w:val="18"/>
          <w:szCs w:val="18"/>
        </w:rPr>
        <w:t>лендинг</w:t>
      </w:r>
      <w:proofErr w:type="spellEnd"/>
      <w:r w:rsidRPr="00A9496B">
        <w:rPr>
          <w:sz w:val="18"/>
          <w:szCs w:val="18"/>
        </w:rPr>
        <w:t xml:space="preserve"> для обсуждения с администрацией.</w:t>
      </w:r>
    </w:p>
    <w:p w:rsidR="00A9496B" w:rsidRDefault="00A9496B" w:rsidP="00A9496B">
      <w:pPr>
        <w:pStyle w:val="a5"/>
        <w:shd w:val="clear" w:color="auto" w:fill="FFFFFF"/>
        <w:spacing w:before="0" w:beforeAutospacing="0" w:after="0" w:afterAutospacing="0"/>
        <w:ind w:firstLine="426"/>
        <w:jc w:val="both"/>
        <w:rPr>
          <w:sz w:val="18"/>
          <w:szCs w:val="18"/>
        </w:rPr>
      </w:pPr>
      <w:r w:rsidRPr="00A9496B">
        <w:rPr>
          <w:sz w:val="18"/>
          <w:szCs w:val="18"/>
        </w:rPr>
        <w:t xml:space="preserve">Проект способствует развитию </w:t>
      </w:r>
      <w:proofErr w:type="spellStart"/>
      <w:r w:rsidRPr="00A9496B">
        <w:rPr>
          <w:sz w:val="18"/>
          <w:szCs w:val="18"/>
        </w:rPr>
        <w:t>медиаграмотности</w:t>
      </w:r>
      <w:proofErr w:type="spellEnd"/>
      <w:r w:rsidRPr="00A9496B">
        <w:rPr>
          <w:sz w:val="18"/>
          <w:szCs w:val="18"/>
        </w:rPr>
        <w:t xml:space="preserve"> и навыков журналистики, PR и маркетинга у учащихся, а онлайн-платформа помогает освоить веб-дизайн и социальные медиа.</w:t>
      </w:r>
    </w:p>
    <w:p w:rsidR="00927823" w:rsidRDefault="00927823" w:rsidP="00A9496B">
      <w:pPr>
        <w:pStyle w:val="a5"/>
        <w:shd w:val="clear" w:color="auto" w:fill="FFFFFF"/>
        <w:spacing w:before="0" w:beforeAutospacing="0" w:after="0" w:afterAutospacing="0"/>
        <w:ind w:firstLine="426"/>
        <w:jc w:val="both"/>
        <w:rPr>
          <w:b/>
          <w:sz w:val="18"/>
          <w:szCs w:val="18"/>
          <w:lang w:val="en-US"/>
        </w:rPr>
      </w:pPr>
    </w:p>
    <w:p w:rsidR="00561373" w:rsidRPr="00A9496B" w:rsidRDefault="00561373" w:rsidP="00A9496B">
      <w:pPr>
        <w:pStyle w:val="a5"/>
        <w:shd w:val="clear" w:color="auto" w:fill="FFFFFF"/>
        <w:spacing w:before="0" w:beforeAutospacing="0" w:after="0" w:afterAutospacing="0"/>
        <w:ind w:firstLine="426"/>
        <w:jc w:val="both"/>
        <w:rPr>
          <w:b/>
          <w:sz w:val="18"/>
          <w:szCs w:val="18"/>
          <w:lang w:val="en-US"/>
        </w:rPr>
      </w:pPr>
      <w:r w:rsidRPr="00F74574">
        <w:rPr>
          <w:b/>
          <w:sz w:val="18"/>
          <w:szCs w:val="18"/>
          <w:lang w:val="en-US"/>
        </w:rPr>
        <w:t>Abstract</w:t>
      </w:r>
    </w:p>
    <w:p w:rsidR="00A9496B" w:rsidRPr="00A9496B" w:rsidRDefault="00A9496B" w:rsidP="00A9496B">
      <w:pPr>
        <w:ind w:firstLine="426"/>
        <w:jc w:val="both"/>
        <w:rPr>
          <w:sz w:val="18"/>
          <w:szCs w:val="18"/>
          <w:lang w:val="en-US"/>
        </w:rPr>
      </w:pPr>
      <w:r w:rsidRPr="00A9496B">
        <w:rPr>
          <w:sz w:val="18"/>
          <w:szCs w:val="18"/>
          <w:lang w:val="en-US"/>
        </w:rPr>
        <w:t xml:space="preserve">The project "The school newspaper and its lending page" explores the role of the school press in the media literacy of students and develops recommendations for creating an effective webpage. The main tasks include a study of media trends, the impact of </w:t>
      </w:r>
      <w:proofErr w:type="spellStart"/>
      <w:r w:rsidRPr="00A9496B">
        <w:rPr>
          <w:sz w:val="18"/>
          <w:szCs w:val="18"/>
          <w:lang w:val="en-US"/>
        </w:rPr>
        <w:t>globalisation</w:t>
      </w:r>
      <w:proofErr w:type="spellEnd"/>
      <w:r w:rsidRPr="00A9496B">
        <w:rPr>
          <w:sz w:val="18"/>
          <w:szCs w:val="18"/>
          <w:lang w:val="en-US"/>
        </w:rPr>
        <w:t xml:space="preserve"> and an analysis of the newspaper "Read</w:t>
      </w:r>
      <w:r w:rsidRPr="00A9496B">
        <w:rPr>
          <w:sz w:val="18"/>
          <w:szCs w:val="18"/>
        </w:rPr>
        <w:t>Акция</w:t>
      </w:r>
      <w:r w:rsidRPr="00A9496B">
        <w:rPr>
          <w:sz w:val="18"/>
          <w:szCs w:val="18"/>
          <w:lang w:val="en-US"/>
        </w:rPr>
        <w:t>_1694". A questionnaire survey of students and teachers of the Moscow State Budget Educational Institution “School No 1694 “</w:t>
      </w:r>
      <w:proofErr w:type="spellStart"/>
      <w:r w:rsidRPr="00A9496B">
        <w:rPr>
          <w:sz w:val="18"/>
          <w:szCs w:val="18"/>
          <w:lang w:val="en-US"/>
        </w:rPr>
        <w:t>Yasenevo</w:t>
      </w:r>
      <w:proofErr w:type="spellEnd"/>
      <w:r w:rsidRPr="00A9496B">
        <w:rPr>
          <w:sz w:val="18"/>
          <w:szCs w:val="18"/>
          <w:lang w:val="en-US"/>
        </w:rPr>
        <w:t xml:space="preserve">” named after P. M. </w:t>
      </w:r>
      <w:proofErr w:type="spellStart"/>
      <w:r w:rsidRPr="00A9496B">
        <w:rPr>
          <w:sz w:val="18"/>
          <w:szCs w:val="18"/>
          <w:lang w:val="en-US"/>
        </w:rPr>
        <w:t>Fitin</w:t>
      </w:r>
      <w:proofErr w:type="spellEnd"/>
      <w:r w:rsidRPr="00A9496B">
        <w:rPr>
          <w:sz w:val="18"/>
          <w:szCs w:val="18"/>
          <w:lang w:val="en-US"/>
        </w:rPr>
        <w:t>” revealed opinions about the state of the newspaper.</w:t>
      </w:r>
    </w:p>
    <w:p w:rsidR="00A9496B" w:rsidRPr="00A9496B" w:rsidRDefault="00A9496B" w:rsidP="00A9496B">
      <w:pPr>
        <w:ind w:firstLine="426"/>
        <w:jc w:val="both"/>
        <w:rPr>
          <w:sz w:val="18"/>
          <w:szCs w:val="18"/>
          <w:lang w:val="en-US"/>
        </w:rPr>
      </w:pPr>
      <w:r w:rsidRPr="00A9496B">
        <w:rPr>
          <w:sz w:val="18"/>
          <w:szCs w:val="18"/>
          <w:lang w:val="en-US"/>
        </w:rPr>
        <w:t xml:space="preserve">The research is divided into the historical part about the junior newspapers and the modern activity of the press </w:t>
      </w:r>
      <w:proofErr w:type="spellStart"/>
      <w:r w:rsidRPr="00A9496B">
        <w:rPr>
          <w:sz w:val="18"/>
          <w:szCs w:val="18"/>
          <w:lang w:val="en-US"/>
        </w:rPr>
        <w:t>centre</w:t>
      </w:r>
      <w:proofErr w:type="spellEnd"/>
      <w:r w:rsidRPr="00A9496B">
        <w:rPr>
          <w:sz w:val="18"/>
          <w:szCs w:val="18"/>
          <w:lang w:val="en-US"/>
        </w:rPr>
        <w:t xml:space="preserve">. Methods include analysis, data </w:t>
      </w:r>
      <w:proofErr w:type="spellStart"/>
      <w:r w:rsidRPr="00A9496B">
        <w:rPr>
          <w:sz w:val="18"/>
          <w:szCs w:val="18"/>
          <w:lang w:val="en-US"/>
        </w:rPr>
        <w:t>visualisation</w:t>
      </w:r>
      <w:proofErr w:type="spellEnd"/>
      <w:r w:rsidRPr="00A9496B">
        <w:rPr>
          <w:sz w:val="18"/>
          <w:szCs w:val="18"/>
          <w:lang w:val="en-US"/>
        </w:rPr>
        <w:t xml:space="preserve"> and surveys. The results include a plan to </w:t>
      </w:r>
      <w:proofErr w:type="spellStart"/>
      <w:r w:rsidRPr="00A9496B">
        <w:rPr>
          <w:sz w:val="18"/>
          <w:szCs w:val="18"/>
          <w:lang w:val="en-US"/>
        </w:rPr>
        <w:t>organise</w:t>
      </w:r>
      <w:proofErr w:type="spellEnd"/>
      <w:r w:rsidRPr="00A9496B">
        <w:rPr>
          <w:sz w:val="18"/>
          <w:szCs w:val="18"/>
          <w:lang w:val="en-US"/>
        </w:rPr>
        <w:t xml:space="preserve"> a printed version of the newspaper and a ribbon for discussion with the administration.</w:t>
      </w:r>
    </w:p>
    <w:p w:rsidR="00A9496B" w:rsidRDefault="00A9496B" w:rsidP="00A9496B">
      <w:pPr>
        <w:spacing w:after="240"/>
        <w:ind w:firstLine="426"/>
        <w:jc w:val="both"/>
        <w:rPr>
          <w:sz w:val="18"/>
          <w:szCs w:val="18"/>
          <w:lang w:val="en-US"/>
        </w:rPr>
      </w:pPr>
      <w:r w:rsidRPr="00A9496B">
        <w:rPr>
          <w:sz w:val="18"/>
          <w:szCs w:val="18"/>
          <w:lang w:val="en-US"/>
        </w:rPr>
        <w:t>The project promotes media literacy and journalism, PR and marketing skills among students, while the online platform helps to master web design and social media.</w:t>
      </w:r>
    </w:p>
    <w:p w:rsidR="00707E04" w:rsidRPr="001F0C4B" w:rsidRDefault="00561373" w:rsidP="00707E04">
      <w:pPr>
        <w:ind w:firstLine="426"/>
        <w:jc w:val="both"/>
        <w:rPr>
          <w:sz w:val="24"/>
          <w:szCs w:val="24"/>
        </w:rPr>
      </w:pPr>
      <w:r w:rsidRPr="00F74574">
        <w:rPr>
          <w:b/>
          <w:sz w:val="18"/>
          <w:szCs w:val="18"/>
        </w:rPr>
        <w:lastRenderedPageBreak/>
        <w:t>Ключевые</w:t>
      </w:r>
      <w:r w:rsidRPr="00A9496B">
        <w:rPr>
          <w:b/>
          <w:sz w:val="18"/>
          <w:szCs w:val="18"/>
        </w:rPr>
        <w:t xml:space="preserve"> </w:t>
      </w:r>
      <w:r w:rsidRPr="00F74574">
        <w:rPr>
          <w:b/>
          <w:sz w:val="18"/>
          <w:szCs w:val="18"/>
        </w:rPr>
        <w:t>слова</w:t>
      </w:r>
      <w:r w:rsidRPr="00A9496B">
        <w:rPr>
          <w:b/>
          <w:sz w:val="18"/>
          <w:szCs w:val="18"/>
        </w:rPr>
        <w:t>:</w:t>
      </w:r>
      <w:r w:rsidRPr="00A9496B">
        <w:rPr>
          <w:sz w:val="18"/>
          <w:szCs w:val="18"/>
        </w:rPr>
        <w:t xml:space="preserve"> </w:t>
      </w:r>
      <w:r w:rsidR="00707E04" w:rsidRPr="00707E04">
        <w:rPr>
          <w:sz w:val="18"/>
          <w:szCs w:val="18"/>
        </w:rPr>
        <w:t>школьная газета</w:t>
      </w:r>
      <w:r w:rsidR="00707E04">
        <w:rPr>
          <w:sz w:val="18"/>
          <w:szCs w:val="18"/>
        </w:rPr>
        <w:t>;</w:t>
      </w:r>
      <w:r w:rsidR="00707E04" w:rsidRPr="00707E04">
        <w:rPr>
          <w:sz w:val="18"/>
          <w:szCs w:val="18"/>
        </w:rPr>
        <w:t xml:space="preserve"> медиаобразование</w:t>
      </w:r>
      <w:r w:rsidR="00707E04">
        <w:rPr>
          <w:sz w:val="18"/>
          <w:szCs w:val="18"/>
        </w:rPr>
        <w:t>;</w:t>
      </w:r>
      <w:r w:rsidR="00707E04" w:rsidRPr="00707E04">
        <w:rPr>
          <w:sz w:val="18"/>
          <w:szCs w:val="18"/>
        </w:rPr>
        <w:t xml:space="preserve"> медиапространство</w:t>
      </w:r>
      <w:r w:rsidR="00707E04">
        <w:rPr>
          <w:sz w:val="18"/>
          <w:szCs w:val="18"/>
        </w:rPr>
        <w:t>;</w:t>
      </w:r>
      <w:r w:rsidR="00707E04" w:rsidRPr="00707E04">
        <w:rPr>
          <w:sz w:val="18"/>
          <w:szCs w:val="18"/>
        </w:rPr>
        <w:t xml:space="preserve"> ReаdАкция_1694.</w:t>
      </w:r>
    </w:p>
    <w:p w:rsidR="00707E04" w:rsidRPr="00707E04" w:rsidRDefault="00707E04" w:rsidP="00561373">
      <w:pPr>
        <w:ind w:firstLine="426"/>
        <w:jc w:val="both"/>
        <w:rPr>
          <w:b/>
          <w:sz w:val="18"/>
          <w:szCs w:val="18"/>
        </w:rPr>
      </w:pPr>
    </w:p>
    <w:p w:rsidR="00561373" w:rsidRPr="00707E04" w:rsidRDefault="00561373" w:rsidP="00561373">
      <w:pPr>
        <w:ind w:firstLine="426"/>
        <w:jc w:val="both"/>
        <w:rPr>
          <w:sz w:val="18"/>
          <w:szCs w:val="18"/>
          <w:lang w:val="en-US"/>
        </w:rPr>
      </w:pPr>
      <w:r w:rsidRPr="00F74574">
        <w:rPr>
          <w:b/>
          <w:sz w:val="18"/>
          <w:szCs w:val="18"/>
          <w:lang w:val="en-US"/>
        </w:rPr>
        <w:t>Keywords</w:t>
      </w:r>
      <w:r w:rsidRPr="00707E04">
        <w:rPr>
          <w:b/>
          <w:sz w:val="18"/>
          <w:szCs w:val="18"/>
          <w:lang w:val="en-US"/>
        </w:rPr>
        <w:t xml:space="preserve">: </w:t>
      </w:r>
      <w:r w:rsidR="00707E04">
        <w:rPr>
          <w:sz w:val="18"/>
          <w:szCs w:val="18"/>
          <w:lang w:val="en-US"/>
        </w:rPr>
        <w:t>s</w:t>
      </w:r>
      <w:r w:rsidR="00707E04" w:rsidRPr="00707E04">
        <w:rPr>
          <w:sz w:val="18"/>
          <w:szCs w:val="18"/>
          <w:lang w:val="en-US"/>
        </w:rPr>
        <w:t>chool newspaper; media education; media space; “Read</w:t>
      </w:r>
      <w:r w:rsidR="00707E04" w:rsidRPr="00707E04">
        <w:rPr>
          <w:sz w:val="18"/>
          <w:szCs w:val="18"/>
        </w:rPr>
        <w:t>Акция</w:t>
      </w:r>
      <w:r w:rsidR="00707E04" w:rsidRPr="00707E04">
        <w:rPr>
          <w:sz w:val="18"/>
          <w:szCs w:val="18"/>
          <w:lang w:val="en-US"/>
        </w:rPr>
        <w:t>_1694” (name of student’s newspaper).</w:t>
      </w:r>
    </w:p>
    <w:p w:rsidR="00B46DE7" w:rsidRPr="00707E04" w:rsidRDefault="00B46DE7" w:rsidP="00561373">
      <w:pPr>
        <w:ind w:firstLine="426"/>
        <w:jc w:val="both"/>
        <w:rPr>
          <w:lang w:val="en-US"/>
        </w:rPr>
      </w:pPr>
    </w:p>
    <w:p w:rsidR="00707E04" w:rsidRPr="00707E04" w:rsidRDefault="00707E04" w:rsidP="00EE68D6">
      <w:pPr>
        <w:pStyle w:val="a8"/>
        <w:keepNext/>
        <w:spacing w:after="0"/>
        <w:ind w:firstLine="426"/>
        <w:jc w:val="both"/>
        <w:rPr>
          <w:b w:val="0"/>
          <w:bCs w:val="0"/>
          <w:sz w:val="20"/>
          <w:szCs w:val="20"/>
        </w:rPr>
      </w:pPr>
      <w:r w:rsidRPr="00707E04">
        <w:rPr>
          <w:b w:val="0"/>
          <w:bCs w:val="0"/>
          <w:sz w:val="20"/>
          <w:szCs w:val="20"/>
        </w:rPr>
        <w:t>В наши дни тесно переплетаются два мира: реальный и медийный. Медиапространство представляет собой виртуальную среду, где люди взаимодействуют друг с другом в режиме реального времени. В этом пространстве пользователи могут общаться, создавать контент, учиться и развиваться. Границы медиапространства практически безграничны. Поскольку СМИ играют важную роль в общественной жизни, профессиональной деятельности и досуге концепция медиаобразования непосредственно связана с данной проблематикой. Медиаобразование призвано формировать понимание работы СМИ в современном мире, а также развивать навыки критического мышления и оценки информации. В условиях постоянного потока информации, распространяемой через медийные каналы, медиаобразование становится необходимым инструментом для адекватного восприятия и анализа окружающего информационного пространства.</w:t>
      </w:r>
    </w:p>
    <w:p w:rsidR="00707E04" w:rsidRPr="00707E04" w:rsidRDefault="00707E04" w:rsidP="00EE68D6">
      <w:pPr>
        <w:pStyle w:val="a8"/>
        <w:keepNext/>
        <w:spacing w:after="0"/>
        <w:ind w:firstLine="426"/>
        <w:jc w:val="both"/>
        <w:rPr>
          <w:b w:val="0"/>
          <w:bCs w:val="0"/>
          <w:sz w:val="20"/>
          <w:szCs w:val="20"/>
        </w:rPr>
      </w:pPr>
      <w:r w:rsidRPr="00707E04">
        <w:rPr>
          <w:b w:val="0"/>
          <w:bCs w:val="0"/>
          <w:sz w:val="20"/>
          <w:szCs w:val="20"/>
        </w:rPr>
        <w:t>Медиапространство имеет много сторон. Очень часто подростки теряются в нем, не могут найти полезную для себя информацию. Некоторые сообщества пользуются неграмотностью детей, поэтому в сети иногда появляются «опасные» группы или информация.</w:t>
      </w:r>
    </w:p>
    <w:p w:rsidR="00707E04" w:rsidRPr="00707E04" w:rsidRDefault="00707E04" w:rsidP="00EE68D6">
      <w:pPr>
        <w:pStyle w:val="a8"/>
        <w:keepNext/>
        <w:spacing w:after="0"/>
        <w:ind w:firstLine="426"/>
        <w:jc w:val="both"/>
        <w:rPr>
          <w:b w:val="0"/>
          <w:bCs w:val="0"/>
          <w:sz w:val="20"/>
          <w:szCs w:val="20"/>
        </w:rPr>
      </w:pPr>
      <w:r w:rsidRPr="00707E04">
        <w:rPr>
          <w:b w:val="0"/>
          <w:bCs w:val="0"/>
          <w:sz w:val="20"/>
          <w:szCs w:val="20"/>
        </w:rPr>
        <w:t xml:space="preserve">Медиаобразование нужно для формирования у ребенка или подростка определенного «вкуса» к контенту, ведь молодые люди в сети очень часто пробуют себя в роли блогеров. К сожалению, они не осознают, что хороший контент может создать человек, обладающий знаниями и навыками в области </w:t>
      </w:r>
      <w:proofErr w:type="spellStart"/>
      <w:r w:rsidRPr="00707E04">
        <w:rPr>
          <w:b w:val="0"/>
          <w:bCs w:val="0"/>
          <w:sz w:val="20"/>
          <w:szCs w:val="20"/>
        </w:rPr>
        <w:t>медиаграмотности</w:t>
      </w:r>
      <w:proofErr w:type="spellEnd"/>
      <w:r w:rsidRPr="00707E04">
        <w:rPr>
          <w:b w:val="0"/>
          <w:bCs w:val="0"/>
          <w:sz w:val="20"/>
          <w:szCs w:val="20"/>
        </w:rPr>
        <w:t>, журналистики.</w:t>
      </w:r>
    </w:p>
    <w:p w:rsidR="00FB2F6E" w:rsidRDefault="00707E04" w:rsidP="00707E04">
      <w:pPr>
        <w:pStyle w:val="a8"/>
        <w:keepNext/>
        <w:spacing w:after="0"/>
        <w:ind w:firstLine="426"/>
        <w:jc w:val="both"/>
        <w:rPr>
          <w:b w:val="0"/>
          <w:bCs w:val="0"/>
          <w:sz w:val="20"/>
          <w:szCs w:val="20"/>
        </w:rPr>
      </w:pPr>
      <w:r w:rsidRPr="00707E04">
        <w:rPr>
          <w:b w:val="0"/>
          <w:bCs w:val="0"/>
          <w:sz w:val="20"/>
          <w:szCs w:val="20"/>
        </w:rPr>
        <w:t xml:space="preserve">Таким образом, медиаобразование в современной России играет важную роль в формировании навыков </w:t>
      </w:r>
      <w:proofErr w:type="spellStart"/>
      <w:r w:rsidRPr="00707E04">
        <w:rPr>
          <w:b w:val="0"/>
          <w:bCs w:val="0"/>
          <w:sz w:val="20"/>
          <w:szCs w:val="20"/>
        </w:rPr>
        <w:t>медиаграмотности</w:t>
      </w:r>
      <w:proofErr w:type="spellEnd"/>
      <w:r w:rsidRPr="00707E04">
        <w:rPr>
          <w:b w:val="0"/>
          <w:bCs w:val="0"/>
          <w:sz w:val="20"/>
          <w:szCs w:val="20"/>
        </w:rPr>
        <w:t xml:space="preserve"> у населения, особенно у молодых людей. Это делает данную работу актуальной.</w:t>
      </w:r>
    </w:p>
    <w:p w:rsidR="00EE68D6" w:rsidRDefault="00EE68D6" w:rsidP="00EE68D6">
      <w:pPr>
        <w:ind w:firstLine="426"/>
        <w:jc w:val="both"/>
      </w:pPr>
      <w:r w:rsidRPr="00EE68D6">
        <w:t>Цель: изуч</w:t>
      </w:r>
      <w:r>
        <w:t>ение</w:t>
      </w:r>
      <w:r w:rsidRPr="00EE68D6">
        <w:t xml:space="preserve"> особенност</w:t>
      </w:r>
      <w:r>
        <w:t>ей</w:t>
      </w:r>
      <w:r w:rsidRPr="00EE68D6">
        <w:t xml:space="preserve"> работы редакции газеты в современной российской школе в рамках </w:t>
      </w:r>
      <w:proofErr w:type="spellStart"/>
      <w:r w:rsidRPr="00EE68D6">
        <w:t>медиаобразовательной</w:t>
      </w:r>
      <w:proofErr w:type="spellEnd"/>
      <w:r w:rsidRPr="00EE68D6">
        <w:t xml:space="preserve"> деятельности и созда</w:t>
      </w:r>
      <w:r>
        <w:t>ние</w:t>
      </w:r>
      <w:r w:rsidRPr="00EE68D6">
        <w:t xml:space="preserve"> </w:t>
      </w:r>
      <w:proofErr w:type="spellStart"/>
      <w:r w:rsidRPr="00EE68D6">
        <w:t>лендинг</w:t>
      </w:r>
      <w:r>
        <w:t>а</w:t>
      </w:r>
      <w:proofErr w:type="spellEnd"/>
      <w:r w:rsidRPr="00EE68D6">
        <w:t xml:space="preserve"> газеты «ReаdАкция_1694» ГБОУ Школы №1694 имени П.М. Фитина.</w:t>
      </w:r>
    </w:p>
    <w:p w:rsidR="00EE68D6" w:rsidRDefault="00EE68D6" w:rsidP="00EE68D6">
      <w:pPr>
        <w:ind w:firstLine="426"/>
        <w:jc w:val="both"/>
      </w:pPr>
      <w:r>
        <w:t>Задачи:</w:t>
      </w:r>
    </w:p>
    <w:p w:rsidR="00EE68D6" w:rsidRDefault="00EE68D6" w:rsidP="00EE68D6">
      <w:pPr>
        <w:ind w:firstLine="426"/>
        <w:jc w:val="both"/>
      </w:pPr>
      <w:r>
        <w:t>• изучить историю юнкоровского движения, связанного с созданием школьных газет в России;</w:t>
      </w:r>
    </w:p>
    <w:p w:rsidR="00EE68D6" w:rsidRDefault="00EE68D6" w:rsidP="00EE68D6">
      <w:pPr>
        <w:ind w:firstLine="426"/>
        <w:jc w:val="both"/>
      </w:pPr>
      <w:r>
        <w:lastRenderedPageBreak/>
        <w:t>• познакомиться с историей издания школьной газеты «ReаdАкция_1694»;</w:t>
      </w:r>
    </w:p>
    <w:p w:rsidR="00EE68D6" w:rsidRDefault="00EE68D6" w:rsidP="00EE68D6">
      <w:pPr>
        <w:ind w:firstLine="426"/>
        <w:jc w:val="both"/>
      </w:pPr>
      <w:r>
        <w:t>• провести анкетирование среди учащихся и педагогического коллектива ГБОУ Школы №1694 им</w:t>
      </w:r>
      <w:r>
        <w:t>.</w:t>
      </w:r>
      <w:r>
        <w:t xml:space="preserve"> П.М. Фитина с целью выявления их мнений о школьной газете «ReаdАкция_1694» и проанализировать ее работу сегодня;</w:t>
      </w:r>
    </w:p>
    <w:p w:rsidR="00EE68D6" w:rsidRDefault="00EE68D6" w:rsidP="00EE68D6">
      <w:pPr>
        <w:ind w:firstLine="426"/>
        <w:jc w:val="both"/>
      </w:pPr>
      <w:r>
        <w:t>• выявить пожелания учащихся и педагогического коллектива ГБОУ Школы №1694 им</w:t>
      </w:r>
      <w:r>
        <w:t>.</w:t>
      </w:r>
      <w:r>
        <w:t xml:space="preserve"> П.М. Фитина в ходе разработки </w:t>
      </w:r>
      <w:proofErr w:type="spellStart"/>
      <w:r>
        <w:t>лендинга</w:t>
      </w:r>
      <w:proofErr w:type="spellEnd"/>
      <w:r>
        <w:t xml:space="preserve"> школьной газеты «ReаdАкция_1694» ГБОУ Школы №1694 им</w:t>
      </w:r>
      <w:r>
        <w:t>.</w:t>
      </w:r>
      <w:r>
        <w:t xml:space="preserve"> П.М. Фитина.</w:t>
      </w:r>
    </w:p>
    <w:p w:rsidR="000905EC" w:rsidRDefault="00EE68D6" w:rsidP="00EE68D6">
      <w:pPr>
        <w:ind w:firstLine="426"/>
        <w:jc w:val="both"/>
        <w:rPr>
          <w:szCs w:val="24"/>
        </w:rPr>
      </w:pPr>
      <w:r w:rsidRPr="00EE68D6">
        <w:rPr>
          <w:szCs w:val="24"/>
        </w:rPr>
        <w:t>Р</w:t>
      </w:r>
      <w:r w:rsidRPr="00EE68D6">
        <w:rPr>
          <w:szCs w:val="24"/>
        </w:rPr>
        <w:t>абота состоит из двух частей. В первой части исследуется история и развитие юнкоровских газет с начала ХХ века. Во второй части рассматривается деятельность школьного пресс-центра газеты "ReаdАкция_1694" в рамках современного медиаобразования.</w:t>
      </w:r>
    </w:p>
    <w:p w:rsidR="000905EC" w:rsidRPr="000905EC" w:rsidRDefault="000905EC" w:rsidP="000905EC">
      <w:pPr>
        <w:ind w:firstLine="426"/>
        <w:jc w:val="both"/>
        <w:rPr>
          <w:szCs w:val="24"/>
        </w:rPr>
      </w:pPr>
      <w:r w:rsidRPr="000905EC">
        <w:rPr>
          <w:szCs w:val="24"/>
        </w:rPr>
        <w:t>Активное развитие детских газет в России началось в 20-х годах XX века и продолжилось на Всесоюзном съезде юных корреспондентов в 1930 году. Тогда школьники обсудили распространение печати, стенгазеты и общение с профессионалами. Современная школа продолжает традицию, воплощая её в проекте ученической газеты «ReadАкция_1694».</w:t>
      </w:r>
    </w:p>
    <w:p w:rsidR="00EE68D6" w:rsidRDefault="000905EC" w:rsidP="000905EC">
      <w:pPr>
        <w:ind w:firstLine="426"/>
        <w:jc w:val="both"/>
        <w:rPr>
          <w:szCs w:val="24"/>
        </w:rPr>
      </w:pPr>
      <w:r>
        <w:rPr>
          <w:szCs w:val="24"/>
        </w:rPr>
        <w:t>Г</w:t>
      </w:r>
      <w:r w:rsidRPr="000905EC">
        <w:rPr>
          <w:szCs w:val="24"/>
        </w:rPr>
        <w:t>азета «ReadАкция_1694»</w:t>
      </w:r>
      <w:r>
        <w:rPr>
          <w:szCs w:val="24"/>
        </w:rPr>
        <w:t xml:space="preserve"> </w:t>
      </w:r>
      <w:r w:rsidRPr="000905EC">
        <w:rPr>
          <w:szCs w:val="24"/>
        </w:rPr>
        <w:t>является своего рода летописью школы. Она отображает то, чем школа живет: ее особенности и трудности, праздники и повседневность, успехи и вопросы, она говорит о достижениях отдельных представителей сообщества, может выразить их точку зрения, свое видение на возникшую проблему или важное событие.</w:t>
      </w:r>
      <w:r w:rsidR="00EE68D6" w:rsidRPr="000905EC">
        <w:rPr>
          <w:szCs w:val="24"/>
        </w:rPr>
        <w:t xml:space="preserve"> </w:t>
      </w:r>
    </w:p>
    <w:p w:rsidR="000905EC" w:rsidRPr="000905EC" w:rsidRDefault="000905EC" w:rsidP="000905EC">
      <w:pPr>
        <w:autoSpaceDE w:val="0"/>
        <w:autoSpaceDN w:val="0"/>
        <w:adjustRightInd w:val="0"/>
        <w:ind w:firstLine="426"/>
        <w:jc w:val="both"/>
        <w:rPr>
          <w:szCs w:val="28"/>
        </w:rPr>
      </w:pPr>
      <w:r w:rsidRPr="000905EC">
        <w:rPr>
          <w:szCs w:val="28"/>
        </w:rPr>
        <w:t>Цель школьной прессы — дать ученикам возможность выразить своё мнение, которое иногда отличается от мнения взрослых.</w:t>
      </w:r>
    </w:p>
    <w:p w:rsidR="000905EC" w:rsidRPr="000905EC" w:rsidRDefault="000905EC" w:rsidP="000905EC">
      <w:pPr>
        <w:ind w:firstLine="426"/>
        <w:jc w:val="both"/>
        <w:rPr>
          <w:sz w:val="14"/>
          <w:szCs w:val="24"/>
        </w:rPr>
      </w:pPr>
      <w:r w:rsidRPr="000905EC">
        <w:rPr>
          <w:szCs w:val="28"/>
        </w:rPr>
        <w:t>Благодаря работе школьного пресс-центра каждый участник, и автор, и читатель, начинает осознавать свою значимость и сопричастность к решению школьных вопросов</w:t>
      </w:r>
      <w:r w:rsidRPr="000905EC">
        <w:rPr>
          <w:szCs w:val="28"/>
        </w:rPr>
        <w:t>.</w:t>
      </w:r>
    </w:p>
    <w:p w:rsidR="000905EC" w:rsidRPr="000905EC" w:rsidRDefault="000905EC" w:rsidP="000905EC">
      <w:pPr>
        <w:ind w:firstLine="426"/>
        <w:jc w:val="both"/>
        <w:rPr>
          <w:szCs w:val="24"/>
        </w:rPr>
      </w:pPr>
      <w:r w:rsidRPr="000905EC">
        <w:rPr>
          <w:szCs w:val="24"/>
        </w:rPr>
        <w:t>В составе нашей редакции редактор, художник, фотограф, несколько корреспондентов и дизайнер.</w:t>
      </w:r>
    </w:p>
    <w:p w:rsidR="000905EC" w:rsidRPr="000905EC" w:rsidRDefault="000905EC" w:rsidP="000905EC">
      <w:pPr>
        <w:ind w:firstLine="426"/>
        <w:jc w:val="both"/>
        <w:rPr>
          <w:szCs w:val="24"/>
        </w:rPr>
      </w:pPr>
      <w:r w:rsidRPr="000905EC">
        <w:rPr>
          <w:szCs w:val="24"/>
        </w:rPr>
        <w:t>Руководителем редакционного коллектива является главный редактор. Он возглавляет редакцию, принимает окончательные решения в отношении производства и выпуска газеты, отвечает за все, что напечатано в газете. Но редактор – не только административное лицо. Это еще и творческий лидер.</w:t>
      </w:r>
    </w:p>
    <w:p w:rsidR="000905EC" w:rsidRDefault="000905EC" w:rsidP="000905EC">
      <w:pPr>
        <w:ind w:firstLine="426"/>
        <w:jc w:val="both"/>
        <w:rPr>
          <w:szCs w:val="24"/>
        </w:rPr>
      </w:pPr>
      <w:r w:rsidRPr="000905EC">
        <w:rPr>
          <w:szCs w:val="24"/>
        </w:rPr>
        <w:t>Корреспонденты – это юные журналисты, которые пробуют себя в разных рубриках нашей газеты. Рубрики</w:t>
      </w:r>
      <w:r>
        <w:rPr>
          <w:szCs w:val="24"/>
        </w:rPr>
        <w:t xml:space="preserve">: </w:t>
      </w:r>
    </w:p>
    <w:p w:rsidR="000905EC" w:rsidRDefault="000905EC" w:rsidP="000905EC">
      <w:pPr>
        <w:ind w:firstLine="426"/>
        <w:jc w:val="both"/>
      </w:pPr>
      <w:r>
        <w:t xml:space="preserve">• </w:t>
      </w:r>
      <w:r>
        <w:t>Наши проекты;</w:t>
      </w:r>
    </w:p>
    <w:p w:rsidR="000905EC" w:rsidRDefault="000905EC" w:rsidP="000905EC">
      <w:pPr>
        <w:ind w:firstLine="426"/>
        <w:jc w:val="both"/>
      </w:pPr>
      <w:r>
        <w:lastRenderedPageBreak/>
        <w:t>• Наш</w:t>
      </w:r>
      <w:r>
        <w:t>е творчество</w:t>
      </w:r>
      <w:r>
        <w:t>;</w:t>
      </w:r>
    </w:p>
    <w:p w:rsidR="000905EC" w:rsidRDefault="000905EC" w:rsidP="000905EC">
      <w:pPr>
        <w:ind w:firstLine="426"/>
        <w:jc w:val="both"/>
      </w:pPr>
      <w:r>
        <w:t xml:space="preserve">• </w:t>
      </w:r>
      <w:r>
        <w:t>Интервью с…</w:t>
      </w:r>
      <w:r>
        <w:t>;</w:t>
      </w:r>
    </w:p>
    <w:p w:rsidR="000905EC" w:rsidRDefault="000905EC" w:rsidP="000905EC">
      <w:pPr>
        <w:ind w:firstLine="426"/>
        <w:jc w:val="both"/>
      </w:pPr>
      <w:r>
        <w:t xml:space="preserve">• </w:t>
      </w:r>
      <w:r>
        <w:t>Поговорим о…</w:t>
      </w:r>
      <w:r>
        <w:t>;</w:t>
      </w:r>
    </w:p>
    <w:p w:rsidR="000905EC" w:rsidRDefault="000905EC" w:rsidP="000905EC">
      <w:pPr>
        <w:ind w:firstLine="426"/>
        <w:jc w:val="both"/>
      </w:pPr>
      <w:r>
        <w:t xml:space="preserve">• </w:t>
      </w:r>
      <w:r w:rsidR="000425FC">
        <w:t>Календарь знаменательных дат</w:t>
      </w:r>
      <w:r>
        <w:t>;</w:t>
      </w:r>
    </w:p>
    <w:p w:rsidR="000905EC" w:rsidRDefault="000905EC" w:rsidP="000905EC">
      <w:pPr>
        <w:ind w:firstLine="426"/>
        <w:jc w:val="both"/>
      </w:pPr>
      <w:r>
        <w:t>•</w:t>
      </w:r>
      <w:r w:rsidR="000425FC" w:rsidRPr="000425FC">
        <w:t xml:space="preserve"> </w:t>
      </w:r>
      <w:r w:rsidR="000425FC">
        <w:rPr>
          <w:lang w:val="en-US"/>
        </w:rPr>
        <w:t>KUDA</w:t>
      </w:r>
      <w:r w:rsidR="000425FC" w:rsidRPr="000905EC">
        <w:t xml:space="preserve"> </w:t>
      </w:r>
      <w:r w:rsidR="000425FC">
        <w:rPr>
          <w:lang w:val="en-US"/>
        </w:rPr>
        <w:t>GO</w:t>
      </w:r>
      <w:r w:rsidR="000425FC">
        <w:t>?</w:t>
      </w:r>
    </w:p>
    <w:p w:rsidR="000905EC" w:rsidRPr="000905EC" w:rsidRDefault="00E12B2F" w:rsidP="00E12B2F">
      <w:pPr>
        <w:ind w:firstLine="426"/>
        <w:jc w:val="both"/>
        <w:rPr>
          <w:szCs w:val="24"/>
        </w:rPr>
      </w:pPr>
      <w:r>
        <w:rPr>
          <w:szCs w:val="24"/>
        </w:rPr>
        <w:t>Н</w:t>
      </w:r>
      <w:r w:rsidR="000905EC" w:rsidRPr="000905EC">
        <w:rPr>
          <w:szCs w:val="24"/>
        </w:rPr>
        <w:t>ашей задачей, как редакции, является обеспечить их поддержкой от учителей-наставников, чтобы помочь им развиваться и достигать успеха в своей работе.</w:t>
      </w:r>
    </w:p>
    <w:p w:rsidR="00EE68D6" w:rsidRDefault="00E12B2F" w:rsidP="00E12B2F">
      <w:pPr>
        <w:ind w:firstLine="426"/>
        <w:jc w:val="both"/>
        <w:rPr>
          <w:color w:val="000000" w:themeColor="text1"/>
          <w:szCs w:val="28"/>
        </w:rPr>
      </w:pPr>
      <w:r w:rsidRPr="00E12B2F">
        <w:rPr>
          <w:color w:val="000000" w:themeColor="text1"/>
          <w:szCs w:val="28"/>
          <w:shd w:val="clear" w:color="auto" w:fill="FFFFFF"/>
        </w:rPr>
        <w:t xml:space="preserve">Немаловажную роль играет дизайн газеты. </w:t>
      </w:r>
      <w:r w:rsidRPr="00E12B2F">
        <w:rPr>
          <w:color w:val="000000" w:themeColor="text1"/>
          <w:szCs w:val="28"/>
        </w:rPr>
        <w:t>Умения владеть графическими редакторами помогают газете развиваться</w:t>
      </w:r>
      <w:r w:rsidRPr="00E12B2F">
        <w:rPr>
          <w:color w:val="000000" w:themeColor="text1"/>
          <w:szCs w:val="28"/>
        </w:rPr>
        <w:t xml:space="preserve"> (рис.1)</w:t>
      </w:r>
    </w:p>
    <w:p w:rsidR="00927823" w:rsidRDefault="00927823" w:rsidP="00E12B2F">
      <w:pPr>
        <w:ind w:firstLine="426"/>
        <w:jc w:val="both"/>
        <w:rPr>
          <w:color w:val="000000" w:themeColor="text1"/>
          <w:szCs w:val="28"/>
        </w:rPr>
      </w:pPr>
    </w:p>
    <w:p w:rsidR="00927823" w:rsidRPr="00E12B2F" w:rsidRDefault="00927823" w:rsidP="00927823">
      <w:pPr>
        <w:jc w:val="both"/>
        <w:rPr>
          <w:sz w:val="14"/>
          <w:szCs w:val="24"/>
        </w:rPr>
      </w:pPr>
      <w:r w:rsidRPr="00350770">
        <w:rPr>
          <w:noProof/>
        </w:rPr>
        <w:drawing>
          <wp:inline distT="0" distB="0" distL="0" distR="0" wp14:anchorId="01E1A0B0" wp14:editId="47DE3BE1">
            <wp:extent cx="3968475" cy="1453526"/>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
                    <a:srcRect l="864" t="18677" r="1693" b="17872"/>
                    <a:stretch/>
                  </pic:blipFill>
                  <pic:spPr bwMode="auto">
                    <a:xfrm>
                      <a:off x="0" y="0"/>
                      <a:ext cx="4068072" cy="1490005"/>
                    </a:xfrm>
                    <a:prstGeom prst="rect">
                      <a:avLst/>
                    </a:prstGeom>
                    <a:ln>
                      <a:noFill/>
                    </a:ln>
                    <a:extLst>
                      <a:ext uri="{53640926-AAD7-44D8-BBD7-CCE9431645EC}">
                        <a14:shadowObscured xmlns:a14="http://schemas.microsoft.com/office/drawing/2010/main"/>
                      </a:ext>
                    </a:extLst>
                  </pic:spPr>
                </pic:pic>
              </a:graphicData>
            </a:graphic>
          </wp:inline>
        </w:drawing>
      </w:r>
    </w:p>
    <w:p w:rsidR="00927823" w:rsidRDefault="00927823" w:rsidP="00927823">
      <w:pPr>
        <w:jc w:val="center"/>
        <w:rPr>
          <w:sz w:val="18"/>
          <w:szCs w:val="18"/>
        </w:rPr>
      </w:pPr>
      <w:r>
        <w:rPr>
          <w:i/>
          <w:sz w:val="18"/>
          <w:szCs w:val="18"/>
        </w:rPr>
        <w:t xml:space="preserve">Рис.1. </w:t>
      </w:r>
      <w:r w:rsidRPr="00927823">
        <w:rPr>
          <w:sz w:val="18"/>
          <w:szCs w:val="18"/>
        </w:rPr>
        <w:t xml:space="preserve">Изменения </w:t>
      </w:r>
      <w:proofErr w:type="spellStart"/>
      <w:r w:rsidRPr="00927823">
        <w:rPr>
          <w:sz w:val="18"/>
          <w:szCs w:val="18"/>
        </w:rPr>
        <w:t>визуала</w:t>
      </w:r>
      <w:proofErr w:type="spellEnd"/>
      <w:r w:rsidRPr="00927823">
        <w:rPr>
          <w:sz w:val="18"/>
          <w:szCs w:val="18"/>
        </w:rPr>
        <w:t xml:space="preserve"> газеты</w:t>
      </w:r>
    </w:p>
    <w:p w:rsidR="00927823" w:rsidRDefault="00927823" w:rsidP="00927823">
      <w:pPr>
        <w:ind w:firstLine="426"/>
        <w:jc w:val="both"/>
        <w:rPr>
          <w:rStyle w:val="sc-dvwkko"/>
          <w:spacing w:val="-5"/>
          <w:bdr w:val="none" w:sz="0" w:space="0" w:color="auto" w:frame="1"/>
        </w:rPr>
      </w:pPr>
    </w:p>
    <w:p w:rsidR="00927823" w:rsidRDefault="00927823" w:rsidP="00927823">
      <w:pPr>
        <w:ind w:firstLine="426"/>
        <w:jc w:val="both"/>
        <w:rPr>
          <w:rStyle w:val="sc-dvwkko"/>
          <w:spacing w:val="-5"/>
          <w:bdr w:val="none" w:sz="0" w:space="0" w:color="auto" w:frame="1"/>
        </w:rPr>
      </w:pPr>
      <w:r w:rsidRPr="00927823">
        <w:rPr>
          <w:rStyle w:val="sc-dvwkko"/>
          <w:spacing w:val="-5"/>
          <w:bdr w:val="none" w:sz="0" w:space="0" w:color="auto" w:frame="1"/>
        </w:rPr>
        <w:t>Школьная газета создается поэтапно: сначала формируется композиция, затем накладываются картинки и фильтры, далее дополняется информация и проверяется фактология, завершают процесс верстка текста и проверка читаемости. Каждый этап важен для выпуска качественного продукта, которым будут довольны авторы и читатели</w:t>
      </w:r>
      <w:r w:rsidR="000F7695">
        <w:rPr>
          <w:rStyle w:val="sc-dvwkko"/>
          <w:spacing w:val="-5"/>
          <w:bdr w:val="none" w:sz="0" w:space="0" w:color="auto" w:frame="1"/>
        </w:rPr>
        <w:t>.</w:t>
      </w:r>
    </w:p>
    <w:p w:rsidR="004F44BF" w:rsidRDefault="000F7695" w:rsidP="004F44BF">
      <w:pPr>
        <w:ind w:firstLine="426"/>
        <w:jc w:val="both"/>
        <w:rPr>
          <w:rStyle w:val="sc-dvwkko"/>
          <w:spacing w:val="-5"/>
          <w:bdr w:val="none" w:sz="0" w:space="0" w:color="auto" w:frame="1"/>
        </w:rPr>
      </w:pPr>
      <w:r w:rsidRPr="000F7695">
        <w:rPr>
          <w:rStyle w:val="sc-dvwkko"/>
          <w:spacing w:val="-5"/>
          <w:bdr w:val="none" w:sz="0" w:space="0" w:color="auto" w:frame="1"/>
        </w:rPr>
        <w:t xml:space="preserve">Взаимодействие в школе осуществляется между родителями, детьми и педагогами. Опрос </w:t>
      </w:r>
      <w:r>
        <w:rPr>
          <w:rStyle w:val="sc-dvwkko"/>
          <w:spacing w:val="-5"/>
          <w:bdr w:val="none" w:sz="0" w:space="0" w:color="auto" w:frame="1"/>
        </w:rPr>
        <w:t xml:space="preserve">(рис. 2) </w:t>
      </w:r>
      <w:r w:rsidRPr="000F7695">
        <w:rPr>
          <w:rStyle w:val="sc-dvwkko"/>
          <w:spacing w:val="-5"/>
          <w:bdr w:val="none" w:sz="0" w:space="0" w:color="auto" w:frame="1"/>
        </w:rPr>
        <w:t xml:space="preserve">выявил востребованность виртуальной формы школьной газеты всеми сторонами. </w:t>
      </w:r>
      <w:proofErr w:type="spellStart"/>
      <w:r w:rsidRPr="000F7695">
        <w:rPr>
          <w:rStyle w:val="sc-dvwkko"/>
          <w:spacing w:val="-5"/>
          <w:bdr w:val="none" w:sz="0" w:space="0" w:color="auto" w:frame="1"/>
        </w:rPr>
        <w:t>Лендинг</w:t>
      </w:r>
      <w:proofErr w:type="spellEnd"/>
      <w:r w:rsidRPr="000F7695">
        <w:rPr>
          <w:rStyle w:val="sc-dvwkko"/>
          <w:spacing w:val="-5"/>
          <w:bdr w:val="none" w:sz="0" w:space="0" w:color="auto" w:frame="1"/>
        </w:rPr>
        <w:t xml:space="preserve"> послужит базой для будущего полноценного сайта и привлечёт школьников к работе в пресс-центре.</w:t>
      </w:r>
    </w:p>
    <w:p w:rsidR="000F7695" w:rsidRDefault="004F44BF" w:rsidP="004F44BF">
      <w:pPr>
        <w:jc w:val="both"/>
        <w:rPr>
          <w:rStyle w:val="sc-dvwkko"/>
          <w:spacing w:val="-5"/>
          <w:bdr w:val="none" w:sz="0" w:space="0" w:color="auto" w:frame="1"/>
        </w:rPr>
      </w:pPr>
      <w:r>
        <w:rPr>
          <w:noProof/>
          <w:spacing w:val="-5"/>
          <w:bdr w:val="none" w:sz="0" w:space="0" w:color="auto" w:frame="1"/>
        </w:rPr>
        <w:drawing>
          <wp:inline distT="0" distB="0" distL="0" distR="0" wp14:anchorId="2674EB22" wp14:editId="6E6D3384">
            <wp:extent cx="3858537" cy="869315"/>
            <wp:effectExtent l="0" t="0" r="8890" b="6985"/>
            <wp:docPr id="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rsidR="000F7695" w:rsidRPr="004F44BF" w:rsidRDefault="004F44BF" w:rsidP="004F44BF">
      <w:pPr>
        <w:jc w:val="center"/>
        <w:rPr>
          <w:rStyle w:val="sc-dvwkko"/>
          <w:spacing w:val="-5"/>
          <w:sz w:val="18"/>
          <w:szCs w:val="18"/>
          <w:bdr w:val="none" w:sz="0" w:space="0" w:color="auto" w:frame="1"/>
        </w:rPr>
      </w:pPr>
      <w:r>
        <w:rPr>
          <w:rStyle w:val="sc-dvwkko"/>
          <w:i/>
          <w:spacing w:val="-5"/>
          <w:sz w:val="18"/>
          <w:szCs w:val="18"/>
          <w:bdr w:val="none" w:sz="0" w:space="0" w:color="auto" w:frame="1"/>
        </w:rPr>
        <w:t xml:space="preserve">Рис. 2. </w:t>
      </w:r>
      <w:r>
        <w:rPr>
          <w:rStyle w:val="sc-dvwkko"/>
          <w:spacing w:val="-5"/>
          <w:sz w:val="18"/>
          <w:szCs w:val="18"/>
          <w:bdr w:val="none" w:sz="0" w:space="0" w:color="auto" w:frame="1"/>
        </w:rPr>
        <w:t>Опрос «Какой формат чтения газеты вы предпочитаете</w:t>
      </w:r>
      <w:r w:rsidRPr="004F44BF">
        <w:rPr>
          <w:rStyle w:val="sc-dvwkko"/>
          <w:spacing w:val="-5"/>
          <w:sz w:val="18"/>
          <w:szCs w:val="18"/>
          <w:bdr w:val="none" w:sz="0" w:space="0" w:color="auto" w:frame="1"/>
        </w:rPr>
        <w:t>?</w:t>
      </w:r>
      <w:r>
        <w:rPr>
          <w:rStyle w:val="sc-dvwkko"/>
          <w:spacing w:val="-5"/>
          <w:sz w:val="18"/>
          <w:szCs w:val="18"/>
          <w:bdr w:val="none" w:sz="0" w:space="0" w:color="auto" w:frame="1"/>
        </w:rPr>
        <w:t>»</w:t>
      </w:r>
    </w:p>
    <w:p w:rsidR="000F7695" w:rsidRDefault="000F7695" w:rsidP="000F7695">
      <w:pPr>
        <w:ind w:firstLine="426"/>
        <w:jc w:val="both"/>
        <w:rPr>
          <w:rStyle w:val="sc-dvwkko"/>
          <w:spacing w:val="-5"/>
          <w:bdr w:val="none" w:sz="0" w:space="0" w:color="auto" w:frame="1"/>
        </w:rPr>
      </w:pPr>
      <w:r w:rsidRPr="000F7695">
        <w:rPr>
          <w:rStyle w:val="sc-dvwkko"/>
          <w:spacing w:val="-5"/>
          <w:bdr w:val="none" w:sz="0" w:space="0" w:color="auto" w:frame="1"/>
        </w:rPr>
        <w:lastRenderedPageBreak/>
        <w:t xml:space="preserve">Наше образовательное учреждение развивает медиаобразование по трём направлениям: школьная газета, </w:t>
      </w:r>
      <w:proofErr w:type="spellStart"/>
      <w:r w:rsidRPr="000F7695">
        <w:rPr>
          <w:rStyle w:val="sc-dvwkko"/>
          <w:spacing w:val="-5"/>
          <w:bdr w:val="none" w:sz="0" w:space="0" w:color="auto" w:frame="1"/>
        </w:rPr>
        <w:t>медиакласс</w:t>
      </w:r>
      <w:proofErr w:type="spellEnd"/>
      <w:r w:rsidRPr="000F7695">
        <w:rPr>
          <w:rStyle w:val="sc-dvwkko"/>
          <w:spacing w:val="-5"/>
          <w:bdr w:val="none" w:sz="0" w:space="0" w:color="auto" w:frame="1"/>
        </w:rPr>
        <w:t xml:space="preserve"> и </w:t>
      </w:r>
      <w:proofErr w:type="spellStart"/>
      <w:r w:rsidRPr="000F7695">
        <w:rPr>
          <w:rStyle w:val="sc-dvwkko"/>
          <w:spacing w:val="-5"/>
          <w:bdr w:val="none" w:sz="0" w:space="0" w:color="auto" w:frame="1"/>
        </w:rPr>
        <w:t>медиастудия</w:t>
      </w:r>
      <w:proofErr w:type="spellEnd"/>
      <w:r w:rsidRPr="000F7695">
        <w:rPr>
          <w:rStyle w:val="sc-dvwkko"/>
          <w:spacing w:val="-5"/>
          <w:bdr w:val="none" w:sz="0" w:space="0" w:color="auto" w:frame="1"/>
        </w:rPr>
        <w:t xml:space="preserve">. Диаграмма </w:t>
      </w:r>
      <w:r w:rsidR="004F44BF">
        <w:rPr>
          <w:rStyle w:val="sc-dvwkko"/>
          <w:spacing w:val="-5"/>
          <w:bdr w:val="none" w:sz="0" w:space="0" w:color="auto" w:frame="1"/>
        </w:rPr>
        <w:t xml:space="preserve">(табл. 1) </w:t>
      </w:r>
      <w:r w:rsidRPr="000F7695">
        <w:rPr>
          <w:rStyle w:val="sc-dvwkko"/>
          <w:spacing w:val="-5"/>
          <w:bdr w:val="none" w:sz="0" w:space="0" w:color="auto" w:frame="1"/>
        </w:rPr>
        <w:t xml:space="preserve">демонстрирует динамику развития школьного медиаобразования в Ясенево. Статистика подтверждает важность медиаобразования в школах по сравнению с </w:t>
      </w:r>
      <w:proofErr w:type="spellStart"/>
      <w:r w:rsidRPr="000F7695">
        <w:rPr>
          <w:rStyle w:val="sc-dvwkko"/>
          <w:spacing w:val="-5"/>
          <w:bdr w:val="none" w:sz="0" w:space="0" w:color="auto" w:frame="1"/>
        </w:rPr>
        <w:t>медиапрактикой</w:t>
      </w:r>
      <w:proofErr w:type="spellEnd"/>
      <w:r w:rsidRPr="000F7695">
        <w:rPr>
          <w:rStyle w:val="sc-dvwkko"/>
          <w:spacing w:val="-5"/>
          <w:bdr w:val="none" w:sz="0" w:space="0" w:color="auto" w:frame="1"/>
        </w:rPr>
        <w:t xml:space="preserve"> на уровне школьных проектов. Однако эффективность достигается лишь при сочетании теории и практики.</w:t>
      </w:r>
    </w:p>
    <w:p w:rsidR="009860C5" w:rsidRPr="00927823" w:rsidRDefault="009860C5" w:rsidP="009860C5">
      <w:pPr>
        <w:ind w:firstLine="426"/>
        <w:jc w:val="both"/>
      </w:pPr>
    </w:p>
    <w:p w:rsidR="009860C5" w:rsidRPr="00335BA1" w:rsidRDefault="009860C5" w:rsidP="009860C5">
      <w:pPr>
        <w:pStyle w:val="a8"/>
        <w:keepNext/>
        <w:spacing w:after="0"/>
        <w:jc w:val="right"/>
        <w:rPr>
          <w:bCs w:val="0"/>
          <w:i/>
          <w:sz w:val="20"/>
          <w:szCs w:val="20"/>
        </w:rPr>
      </w:pPr>
      <w:r w:rsidRPr="00335BA1">
        <w:rPr>
          <w:bCs w:val="0"/>
          <w:i/>
          <w:sz w:val="20"/>
          <w:szCs w:val="20"/>
        </w:rPr>
        <w:t xml:space="preserve">Таблица </w:t>
      </w:r>
      <w:r w:rsidRPr="00335BA1">
        <w:rPr>
          <w:bCs w:val="0"/>
          <w:i/>
          <w:sz w:val="20"/>
          <w:szCs w:val="20"/>
        </w:rPr>
        <w:fldChar w:fldCharType="begin"/>
      </w:r>
      <w:r w:rsidRPr="00335BA1">
        <w:rPr>
          <w:bCs w:val="0"/>
          <w:i/>
          <w:sz w:val="20"/>
          <w:szCs w:val="20"/>
        </w:rPr>
        <w:instrText xml:space="preserve"> SEQ Таблица \* ARABIC </w:instrText>
      </w:r>
      <w:r w:rsidRPr="00335BA1">
        <w:rPr>
          <w:bCs w:val="0"/>
          <w:i/>
          <w:sz w:val="20"/>
          <w:szCs w:val="20"/>
        </w:rPr>
        <w:fldChar w:fldCharType="separate"/>
      </w:r>
      <w:r>
        <w:rPr>
          <w:bCs w:val="0"/>
          <w:i/>
          <w:noProof/>
          <w:sz w:val="20"/>
          <w:szCs w:val="20"/>
        </w:rPr>
        <w:t>1</w:t>
      </w:r>
      <w:r w:rsidRPr="00335BA1">
        <w:rPr>
          <w:bCs w:val="0"/>
          <w:i/>
          <w:sz w:val="20"/>
          <w:szCs w:val="20"/>
        </w:rPr>
        <w:fldChar w:fldCharType="end"/>
      </w:r>
    </w:p>
    <w:p w:rsidR="009860C5" w:rsidRPr="009860C5" w:rsidRDefault="009860C5" w:rsidP="000F7695">
      <w:pPr>
        <w:ind w:firstLine="426"/>
        <w:jc w:val="both"/>
        <w:rPr>
          <w:rStyle w:val="sc-dvwkko"/>
          <w:b/>
          <w:spacing w:val="-5"/>
          <w:bdr w:val="none" w:sz="0" w:space="0" w:color="auto" w:frame="1"/>
        </w:rPr>
      </w:pPr>
      <w:r w:rsidRPr="009860C5">
        <w:rPr>
          <w:rStyle w:val="sc-dvwkko"/>
          <w:b/>
          <w:spacing w:val="-5"/>
          <w:bdr w:val="none" w:sz="0" w:space="0" w:color="auto" w:frame="1"/>
        </w:rPr>
        <w:t>Образовательные комплексы района Ясенево ЮЗАО г. Москва</w:t>
      </w:r>
    </w:p>
    <w:p w:rsidR="004F44BF" w:rsidRDefault="009860C5" w:rsidP="009860C5">
      <w:pPr>
        <w:jc w:val="both"/>
        <w:rPr>
          <w:rStyle w:val="sc-dvwkko"/>
          <w:spacing w:val="-5"/>
          <w:bdr w:val="none" w:sz="0" w:space="0" w:color="auto" w:frame="1"/>
        </w:rPr>
      </w:pPr>
      <w:r w:rsidRPr="009860C5">
        <w:rPr>
          <w:rStyle w:val="sc-dvwkko"/>
          <w:spacing w:val="-5"/>
          <w:bdr w:val="none" w:sz="0" w:space="0" w:color="auto" w:frame="1"/>
        </w:rPr>
        <w:drawing>
          <wp:inline distT="0" distB="0" distL="0" distR="0" wp14:anchorId="19DA23E9" wp14:editId="42B52DDA">
            <wp:extent cx="3997487" cy="1769165"/>
            <wp:effectExtent l="0" t="0" r="0" b="254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t="11935" r="10537"/>
                    <a:stretch/>
                  </pic:blipFill>
                  <pic:spPr bwMode="auto">
                    <a:xfrm>
                      <a:off x="0" y="0"/>
                      <a:ext cx="4085563" cy="1808145"/>
                    </a:xfrm>
                    <a:prstGeom prst="rect">
                      <a:avLst/>
                    </a:prstGeom>
                    <a:ln>
                      <a:noFill/>
                    </a:ln>
                    <a:extLst>
                      <a:ext uri="{53640926-AAD7-44D8-BBD7-CCE9431645EC}">
                        <a14:shadowObscured xmlns:a14="http://schemas.microsoft.com/office/drawing/2010/main"/>
                      </a:ext>
                    </a:extLst>
                  </pic:spPr>
                </pic:pic>
              </a:graphicData>
            </a:graphic>
          </wp:inline>
        </w:drawing>
      </w:r>
    </w:p>
    <w:p w:rsidR="004F44BF" w:rsidRPr="000F7695" w:rsidRDefault="004F44BF" w:rsidP="000F7695">
      <w:pPr>
        <w:ind w:firstLine="426"/>
        <w:jc w:val="both"/>
        <w:rPr>
          <w:rStyle w:val="sc-dvwkko"/>
          <w:spacing w:val="-5"/>
          <w:bdr w:val="none" w:sz="0" w:space="0" w:color="auto" w:frame="1"/>
        </w:rPr>
      </w:pPr>
    </w:p>
    <w:p w:rsidR="009860C5" w:rsidRPr="009860C5" w:rsidRDefault="000F7695" w:rsidP="009860C5">
      <w:pPr>
        <w:ind w:firstLine="426"/>
        <w:jc w:val="both"/>
        <w:rPr>
          <w:rStyle w:val="sc-dvwkko"/>
          <w:color w:val="000000" w:themeColor="text1"/>
          <w:szCs w:val="28"/>
        </w:rPr>
      </w:pPr>
      <w:r w:rsidRPr="000F7695">
        <w:rPr>
          <w:color w:val="000000" w:themeColor="text1"/>
          <w:szCs w:val="28"/>
        </w:rPr>
        <w:t>Ч</w:t>
      </w:r>
      <w:r>
        <w:rPr>
          <w:color w:val="000000" w:themeColor="text1"/>
          <w:szCs w:val="28"/>
        </w:rPr>
        <w:t>ё</w:t>
      </w:r>
      <w:r w:rsidRPr="000F7695">
        <w:rPr>
          <w:color w:val="000000" w:themeColor="text1"/>
          <w:szCs w:val="28"/>
        </w:rPr>
        <w:t>ткое планирование и анализ угроз и слабых сторон являются важными компонентами успешного развития газеты. Планирование продвижения также играет ключевую роль в привлечении новых читателей и удержании существующей аудитории. Важно также следить за трендами в медиа-индустрии и адаптировать стратегии развития газеты соответственно</w:t>
      </w:r>
      <w:r>
        <w:rPr>
          <w:color w:val="000000" w:themeColor="text1"/>
          <w:szCs w:val="28"/>
        </w:rPr>
        <w:t xml:space="preserve"> (табл. </w:t>
      </w:r>
      <w:r w:rsidR="009860C5">
        <w:rPr>
          <w:color w:val="000000" w:themeColor="text1"/>
          <w:szCs w:val="28"/>
        </w:rPr>
        <w:t>2</w:t>
      </w:r>
      <w:r>
        <w:rPr>
          <w:color w:val="000000" w:themeColor="text1"/>
          <w:szCs w:val="28"/>
        </w:rPr>
        <w:t>)</w:t>
      </w:r>
      <w:r w:rsidRPr="000F7695">
        <w:rPr>
          <w:color w:val="000000" w:themeColor="text1"/>
          <w:szCs w:val="28"/>
        </w:rPr>
        <w:t>.</w:t>
      </w:r>
    </w:p>
    <w:p w:rsidR="009860C5" w:rsidRPr="009860C5" w:rsidRDefault="009860C5" w:rsidP="009860C5">
      <w:pPr>
        <w:ind w:firstLine="426"/>
        <w:jc w:val="both"/>
      </w:pPr>
      <w:r w:rsidRPr="009860C5">
        <w:t>При разработке макета я использовала программу «</w:t>
      </w:r>
      <w:proofErr w:type="spellStart"/>
      <w:r w:rsidRPr="009860C5">
        <w:t>Tilda</w:t>
      </w:r>
      <w:proofErr w:type="spellEnd"/>
      <w:r w:rsidRPr="009860C5">
        <w:t>». Считаю, что это одна из гибких и удобных платформ. Она подходит для работы профессионалов и только начинающих специалистов</w:t>
      </w:r>
    </w:p>
    <w:p w:rsidR="009860C5" w:rsidRDefault="009860C5" w:rsidP="009860C5">
      <w:pPr>
        <w:ind w:firstLine="426"/>
        <w:jc w:val="both"/>
      </w:pPr>
      <w:r w:rsidRPr="009860C5">
        <w:t xml:space="preserve">Представленный сайт является идеей по преобразованию газеты. Отметим, что это далеко не окончательный проект, это «стартовый» </w:t>
      </w:r>
      <w:proofErr w:type="spellStart"/>
      <w:r w:rsidRPr="009860C5">
        <w:t>лендинг</w:t>
      </w:r>
      <w:proofErr w:type="spellEnd"/>
      <w:r w:rsidRPr="009860C5">
        <w:t xml:space="preserve"> для наглядного примера.</w:t>
      </w:r>
      <w:r>
        <w:t xml:space="preserve"> </w:t>
      </w:r>
    </w:p>
    <w:p w:rsidR="009860C5" w:rsidRPr="009860C5" w:rsidRDefault="009860C5" w:rsidP="009860C5">
      <w:pPr>
        <w:ind w:firstLine="426"/>
        <w:jc w:val="both"/>
      </w:pPr>
      <w:r w:rsidRPr="009860C5">
        <w:t>И нашей ближайшей целью является запуск личного сайта для редакции и газеты. Ученики активно участвуют в процессе создания, предоставляя информацию и занимаясь художественным оформлением (веб-дизайном).</w:t>
      </w:r>
    </w:p>
    <w:p w:rsidR="009860C5" w:rsidRPr="009860C5" w:rsidRDefault="009860C5" w:rsidP="009860C5">
      <w:pPr>
        <w:ind w:firstLine="426"/>
        <w:jc w:val="both"/>
        <w:rPr>
          <w:spacing w:val="-5"/>
          <w:bdr w:val="none" w:sz="0" w:space="0" w:color="auto" w:frame="1"/>
        </w:rPr>
      </w:pPr>
    </w:p>
    <w:p w:rsidR="00FB2F6E" w:rsidRPr="00335BA1" w:rsidRDefault="00FB2F6E" w:rsidP="009860C5">
      <w:pPr>
        <w:pStyle w:val="a8"/>
        <w:keepNext/>
        <w:spacing w:after="0"/>
        <w:jc w:val="right"/>
        <w:rPr>
          <w:bCs w:val="0"/>
          <w:i/>
          <w:sz w:val="20"/>
          <w:szCs w:val="20"/>
        </w:rPr>
      </w:pPr>
      <w:r w:rsidRPr="00335BA1">
        <w:rPr>
          <w:bCs w:val="0"/>
          <w:i/>
          <w:sz w:val="20"/>
          <w:szCs w:val="20"/>
        </w:rPr>
        <w:lastRenderedPageBreak/>
        <w:t xml:space="preserve">Таблица </w:t>
      </w:r>
      <w:r w:rsidR="009860C5">
        <w:rPr>
          <w:bCs w:val="0"/>
          <w:i/>
          <w:sz w:val="20"/>
          <w:szCs w:val="20"/>
        </w:rPr>
        <w:t>2</w:t>
      </w:r>
    </w:p>
    <w:p w:rsidR="00220BFF" w:rsidRPr="00220BFF" w:rsidRDefault="009860C5" w:rsidP="00220BFF">
      <w:pPr>
        <w:pStyle w:val="a8"/>
        <w:keepNext/>
        <w:spacing w:after="0"/>
        <w:rPr>
          <w:bCs w:val="0"/>
          <w:sz w:val="20"/>
          <w:szCs w:val="20"/>
        </w:rPr>
      </w:pPr>
      <w:r>
        <w:rPr>
          <w:bCs w:val="0"/>
          <w:sz w:val="20"/>
          <w:szCs w:val="20"/>
          <w:lang w:val="en-US"/>
        </w:rPr>
        <w:t>SWOT-</w:t>
      </w:r>
      <w:r>
        <w:rPr>
          <w:bCs w:val="0"/>
          <w:sz w:val="20"/>
          <w:szCs w:val="20"/>
        </w:rPr>
        <w:t>анализ</w:t>
      </w:r>
    </w:p>
    <w:tbl>
      <w:tblPr>
        <w:tblStyle w:val="ad"/>
        <w:tblW w:w="6232" w:type="dxa"/>
        <w:tblLook w:val="04A0" w:firstRow="1" w:lastRow="0" w:firstColumn="1" w:lastColumn="0" w:noHBand="0" w:noVBand="1"/>
      </w:tblPr>
      <w:tblGrid>
        <w:gridCol w:w="460"/>
        <w:gridCol w:w="2818"/>
        <w:gridCol w:w="459"/>
        <w:gridCol w:w="2495"/>
      </w:tblGrid>
      <w:tr w:rsidR="00220BFF" w:rsidTr="00220BFF">
        <w:trPr>
          <w:cantSplit/>
          <w:trHeight w:val="3780"/>
        </w:trPr>
        <w:tc>
          <w:tcPr>
            <w:tcW w:w="460" w:type="dxa"/>
            <w:textDirection w:val="btLr"/>
            <w:vAlign w:val="center"/>
          </w:tcPr>
          <w:p w:rsidR="009860C5" w:rsidRPr="00220BFF" w:rsidRDefault="009860C5" w:rsidP="00220BFF">
            <w:pPr>
              <w:ind w:left="113" w:right="113"/>
              <w:jc w:val="center"/>
              <w:rPr>
                <w:sz w:val="18"/>
                <w:szCs w:val="18"/>
              </w:rPr>
            </w:pPr>
            <w:r w:rsidRPr="00220BFF">
              <w:rPr>
                <w:sz w:val="18"/>
                <w:szCs w:val="18"/>
              </w:rPr>
              <w:t>Сильные стороны</w:t>
            </w:r>
            <w:r w:rsidR="00220BFF" w:rsidRPr="00220BFF">
              <w:rPr>
                <w:sz w:val="18"/>
                <w:szCs w:val="18"/>
              </w:rPr>
              <w:t>:</w:t>
            </w:r>
          </w:p>
        </w:tc>
        <w:tc>
          <w:tcPr>
            <w:tcW w:w="2818" w:type="dxa"/>
          </w:tcPr>
          <w:p w:rsidR="009860C5" w:rsidRPr="00220BFF" w:rsidRDefault="009860C5" w:rsidP="009860C5">
            <w:pPr>
              <w:rPr>
                <w:sz w:val="18"/>
                <w:szCs w:val="18"/>
              </w:rPr>
            </w:pPr>
            <w:r w:rsidRPr="00220BFF">
              <w:rPr>
                <w:sz w:val="18"/>
                <w:szCs w:val="18"/>
              </w:rPr>
              <w:t>• сплоченный и креативный коллектив;</w:t>
            </w:r>
          </w:p>
          <w:p w:rsidR="009860C5" w:rsidRPr="00220BFF" w:rsidRDefault="009860C5" w:rsidP="009860C5">
            <w:pPr>
              <w:rPr>
                <w:sz w:val="18"/>
                <w:szCs w:val="18"/>
              </w:rPr>
            </w:pPr>
            <w:r w:rsidRPr="00220BFF">
              <w:rPr>
                <w:sz w:val="18"/>
                <w:szCs w:val="18"/>
              </w:rPr>
              <w:t>• наличие участников редакции с профессиональным медиаобразованием;</w:t>
            </w:r>
          </w:p>
          <w:p w:rsidR="009860C5" w:rsidRPr="00220BFF" w:rsidRDefault="009860C5" w:rsidP="009860C5">
            <w:pPr>
              <w:rPr>
                <w:sz w:val="18"/>
                <w:szCs w:val="18"/>
              </w:rPr>
            </w:pPr>
            <w:r w:rsidRPr="00220BFF">
              <w:rPr>
                <w:sz w:val="18"/>
                <w:szCs w:val="18"/>
              </w:rPr>
              <w:t>• единственная регулярная школьная газета в Ясенево;</w:t>
            </w:r>
          </w:p>
          <w:p w:rsidR="009860C5" w:rsidRPr="00220BFF" w:rsidRDefault="009860C5" w:rsidP="009860C5">
            <w:pPr>
              <w:rPr>
                <w:sz w:val="18"/>
                <w:szCs w:val="18"/>
              </w:rPr>
            </w:pPr>
            <w:r w:rsidRPr="00220BFF">
              <w:rPr>
                <w:sz w:val="18"/>
                <w:szCs w:val="18"/>
              </w:rPr>
              <w:t>• развитие критического мышления, исследовательских навыков и умения писать;</w:t>
            </w:r>
          </w:p>
          <w:p w:rsidR="009860C5" w:rsidRPr="00220BFF" w:rsidRDefault="009860C5" w:rsidP="009860C5">
            <w:pPr>
              <w:rPr>
                <w:sz w:val="18"/>
                <w:szCs w:val="18"/>
              </w:rPr>
            </w:pPr>
            <w:r w:rsidRPr="00220BFF">
              <w:rPr>
                <w:sz w:val="18"/>
                <w:szCs w:val="18"/>
              </w:rPr>
              <w:t xml:space="preserve">• развитие социальных навыков и навыков работы в команде; </w:t>
            </w:r>
          </w:p>
          <w:p w:rsidR="009860C5" w:rsidRPr="00220BFF" w:rsidRDefault="009860C5" w:rsidP="009860C5">
            <w:pPr>
              <w:rPr>
                <w:sz w:val="18"/>
                <w:szCs w:val="18"/>
              </w:rPr>
            </w:pPr>
            <w:r w:rsidRPr="00220BFF">
              <w:rPr>
                <w:sz w:val="18"/>
                <w:szCs w:val="18"/>
              </w:rPr>
              <w:t>• расширение знаний и кругозора через глубокое изучение различных тем;</w:t>
            </w:r>
          </w:p>
          <w:p w:rsidR="009860C5" w:rsidRPr="00220BFF" w:rsidRDefault="009860C5" w:rsidP="009860C5">
            <w:pPr>
              <w:rPr>
                <w:sz w:val="18"/>
                <w:szCs w:val="18"/>
              </w:rPr>
            </w:pPr>
            <w:r w:rsidRPr="00220BFF">
              <w:rPr>
                <w:sz w:val="18"/>
                <w:szCs w:val="18"/>
              </w:rPr>
              <w:t>• продвижение творчества;</w:t>
            </w:r>
          </w:p>
          <w:p w:rsidR="009860C5" w:rsidRPr="00220BFF" w:rsidRDefault="009860C5" w:rsidP="009860C5">
            <w:pPr>
              <w:rPr>
                <w:sz w:val="18"/>
                <w:szCs w:val="18"/>
              </w:rPr>
            </w:pPr>
            <w:r w:rsidRPr="00220BFF">
              <w:rPr>
                <w:sz w:val="18"/>
                <w:szCs w:val="18"/>
              </w:rPr>
              <w:t>• наличие участников с проф. медиаобразованием.</w:t>
            </w:r>
          </w:p>
        </w:tc>
        <w:tc>
          <w:tcPr>
            <w:tcW w:w="459" w:type="dxa"/>
            <w:textDirection w:val="btLr"/>
            <w:vAlign w:val="center"/>
          </w:tcPr>
          <w:p w:rsidR="009860C5" w:rsidRPr="00220BFF" w:rsidRDefault="00220BFF" w:rsidP="00220BFF">
            <w:pPr>
              <w:ind w:left="113" w:right="113"/>
              <w:jc w:val="center"/>
              <w:rPr>
                <w:sz w:val="18"/>
                <w:szCs w:val="18"/>
              </w:rPr>
            </w:pPr>
            <w:r w:rsidRPr="00220BFF">
              <w:rPr>
                <w:sz w:val="18"/>
                <w:szCs w:val="18"/>
              </w:rPr>
              <w:t>Возможности:</w:t>
            </w:r>
          </w:p>
        </w:tc>
        <w:tc>
          <w:tcPr>
            <w:tcW w:w="2495" w:type="dxa"/>
          </w:tcPr>
          <w:p w:rsidR="00220BFF" w:rsidRPr="00220BFF" w:rsidRDefault="00220BFF" w:rsidP="00220BFF">
            <w:pPr>
              <w:rPr>
                <w:sz w:val="18"/>
                <w:szCs w:val="18"/>
              </w:rPr>
            </w:pPr>
            <w:r w:rsidRPr="00220BFF">
              <w:rPr>
                <w:sz w:val="18"/>
                <w:szCs w:val="18"/>
              </w:rPr>
              <w:t>•  сотрудничество с другими школами для обмена опытом и знаниями, что способствует укреплению межшкольных связей и обмену идеями;</w:t>
            </w:r>
          </w:p>
          <w:p w:rsidR="00220BFF" w:rsidRPr="00220BFF" w:rsidRDefault="00220BFF" w:rsidP="00220BFF">
            <w:pPr>
              <w:rPr>
                <w:sz w:val="18"/>
                <w:szCs w:val="18"/>
              </w:rPr>
            </w:pPr>
            <w:r w:rsidRPr="00220BFF">
              <w:rPr>
                <w:sz w:val="18"/>
                <w:szCs w:val="18"/>
              </w:rPr>
              <w:t>• привлечение спонсоров для финансирования издания газеты, что может обеспечить дополнительные ресурсы и поддержку;</w:t>
            </w:r>
          </w:p>
          <w:p w:rsidR="00220BFF" w:rsidRPr="00220BFF" w:rsidRDefault="00220BFF" w:rsidP="00220BFF">
            <w:pPr>
              <w:rPr>
                <w:sz w:val="18"/>
                <w:szCs w:val="18"/>
              </w:rPr>
            </w:pPr>
            <w:r w:rsidRPr="00220BFF">
              <w:rPr>
                <w:sz w:val="18"/>
                <w:szCs w:val="18"/>
              </w:rPr>
              <w:t>• расширение аудитории через социальные сети и другие каналы можно привлечь к газете больше читателей, увеличить ее популярность и охват.</w:t>
            </w:r>
          </w:p>
        </w:tc>
      </w:tr>
      <w:tr w:rsidR="00220BFF" w:rsidTr="00220BFF">
        <w:trPr>
          <w:cantSplit/>
          <w:trHeight w:val="1719"/>
        </w:trPr>
        <w:tc>
          <w:tcPr>
            <w:tcW w:w="460" w:type="dxa"/>
            <w:textDirection w:val="btLr"/>
            <w:vAlign w:val="center"/>
          </w:tcPr>
          <w:p w:rsidR="009860C5" w:rsidRPr="00220BFF" w:rsidRDefault="00220BFF" w:rsidP="00220BFF">
            <w:pPr>
              <w:ind w:left="113" w:right="113"/>
              <w:jc w:val="center"/>
              <w:rPr>
                <w:sz w:val="18"/>
                <w:szCs w:val="18"/>
              </w:rPr>
            </w:pPr>
            <w:r w:rsidRPr="00220BFF">
              <w:rPr>
                <w:sz w:val="18"/>
                <w:szCs w:val="18"/>
              </w:rPr>
              <w:t>Слабые стороны:</w:t>
            </w:r>
          </w:p>
        </w:tc>
        <w:tc>
          <w:tcPr>
            <w:tcW w:w="2818" w:type="dxa"/>
          </w:tcPr>
          <w:p w:rsidR="00220BFF" w:rsidRPr="00220BFF" w:rsidRDefault="00220BFF" w:rsidP="009860C5">
            <w:pPr>
              <w:rPr>
                <w:sz w:val="18"/>
                <w:szCs w:val="18"/>
              </w:rPr>
            </w:pPr>
          </w:p>
          <w:p w:rsidR="009860C5" w:rsidRPr="00220BFF" w:rsidRDefault="009860C5" w:rsidP="009860C5">
            <w:pPr>
              <w:rPr>
                <w:sz w:val="18"/>
                <w:szCs w:val="18"/>
              </w:rPr>
            </w:pPr>
            <w:r w:rsidRPr="00220BFF">
              <w:rPr>
                <w:sz w:val="18"/>
                <w:szCs w:val="18"/>
              </w:rPr>
              <w:t>• нестабильность: газета может испытывать проблемы с регулярностью выпуска из-за недостатка времени у учеников или других факторов</w:t>
            </w:r>
            <w:r w:rsidR="00220BFF" w:rsidRPr="00220BFF">
              <w:rPr>
                <w:sz w:val="18"/>
                <w:szCs w:val="18"/>
              </w:rPr>
              <w:t>;</w:t>
            </w:r>
          </w:p>
          <w:p w:rsidR="00220BFF" w:rsidRPr="00220BFF" w:rsidRDefault="00220BFF" w:rsidP="009860C5">
            <w:pPr>
              <w:rPr>
                <w:sz w:val="18"/>
                <w:szCs w:val="18"/>
              </w:rPr>
            </w:pPr>
            <w:r w:rsidRPr="00220BFF">
              <w:rPr>
                <w:sz w:val="18"/>
                <w:szCs w:val="18"/>
              </w:rPr>
              <w:t>• недостаток финансирования</w:t>
            </w:r>
          </w:p>
        </w:tc>
        <w:tc>
          <w:tcPr>
            <w:tcW w:w="459" w:type="dxa"/>
            <w:textDirection w:val="btLr"/>
            <w:vAlign w:val="center"/>
          </w:tcPr>
          <w:p w:rsidR="009860C5" w:rsidRPr="00220BFF" w:rsidRDefault="00220BFF" w:rsidP="00220BFF">
            <w:pPr>
              <w:ind w:left="113" w:right="113"/>
              <w:jc w:val="center"/>
              <w:rPr>
                <w:sz w:val="18"/>
                <w:szCs w:val="18"/>
              </w:rPr>
            </w:pPr>
            <w:r w:rsidRPr="00220BFF">
              <w:rPr>
                <w:sz w:val="18"/>
                <w:szCs w:val="18"/>
              </w:rPr>
              <w:t>Угрозы:</w:t>
            </w:r>
          </w:p>
        </w:tc>
        <w:tc>
          <w:tcPr>
            <w:tcW w:w="2495" w:type="dxa"/>
          </w:tcPr>
          <w:p w:rsidR="00220BFF" w:rsidRPr="00220BFF" w:rsidRDefault="00220BFF" w:rsidP="00220BFF">
            <w:pPr>
              <w:rPr>
                <w:sz w:val="18"/>
                <w:szCs w:val="18"/>
              </w:rPr>
            </w:pPr>
            <w:r w:rsidRPr="00220BFF">
              <w:rPr>
                <w:sz w:val="18"/>
                <w:szCs w:val="18"/>
              </w:rPr>
              <w:t>• снижение читательского интереса к школьной газете среди учеников;</w:t>
            </w:r>
          </w:p>
          <w:p w:rsidR="009860C5" w:rsidRPr="00220BFF" w:rsidRDefault="00220BFF" w:rsidP="00220BFF">
            <w:pPr>
              <w:rPr>
                <w:sz w:val="18"/>
                <w:szCs w:val="18"/>
              </w:rPr>
            </w:pPr>
            <w:r w:rsidRPr="00220BFF">
              <w:rPr>
                <w:sz w:val="18"/>
                <w:szCs w:val="18"/>
              </w:rPr>
              <w:t>• высокая конкуренция со стороны других источников информации.</w:t>
            </w:r>
          </w:p>
        </w:tc>
      </w:tr>
    </w:tbl>
    <w:p w:rsidR="009860C5" w:rsidRPr="009860C5" w:rsidRDefault="009860C5" w:rsidP="009860C5"/>
    <w:p w:rsidR="00FB2F6E" w:rsidRPr="00335BA1" w:rsidRDefault="00FB2F6E" w:rsidP="00FB2F6E">
      <w:pPr>
        <w:ind w:firstLine="709"/>
        <w:jc w:val="both"/>
      </w:pPr>
    </w:p>
    <w:p w:rsidR="00FB2F6E" w:rsidRPr="001B09C1" w:rsidRDefault="00F25FBD" w:rsidP="00FA0AA7">
      <w:pPr>
        <w:spacing w:after="240"/>
        <w:jc w:val="center"/>
        <w:rPr>
          <w:b/>
        </w:rPr>
      </w:pPr>
      <w:r>
        <w:rPr>
          <w:b/>
        </w:rPr>
        <w:t>Используемые источники</w:t>
      </w:r>
    </w:p>
    <w:p w:rsidR="000425FC" w:rsidRDefault="000425FC" w:rsidP="00FA0AA7">
      <w:pPr>
        <w:pStyle w:val="a3"/>
        <w:numPr>
          <w:ilvl w:val="0"/>
          <w:numId w:val="4"/>
        </w:numPr>
        <w:ind w:left="0" w:firstLine="0"/>
        <w:jc w:val="both"/>
        <w:rPr>
          <w:sz w:val="20"/>
          <w:szCs w:val="20"/>
        </w:rPr>
      </w:pPr>
      <w:r w:rsidRPr="00FA0AA7">
        <w:rPr>
          <w:sz w:val="20"/>
          <w:szCs w:val="20"/>
        </w:rPr>
        <w:t>ReadАкция_1694 // Государственное бюджетное общеобразовательное учреждение города Москвы «Школа № 1694 «Ясенево» имени П.М. Фитина URL: https://sch1694uz.mskobr.ru/o-nas/obshchestvennaya-zhizn/readaktsiya-1694 (дата обращения: 27.05.2025).</w:t>
      </w:r>
    </w:p>
    <w:p w:rsidR="000425FC" w:rsidRDefault="000425FC" w:rsidP="00FA0AA7">
      <w:pPr>
        <w:pStyle w:val="a3"/>
        <w:numPr>
          <w:ilvl w:val="0"/>
          <w:numId w:val="4"/>
        </w:numPr>
        <w:ind w:left="0" w:firstLine="0"/>
        <w:jc w:val="both"/>
        <w:rPr>
          <w:sz w:val="20"/>
          <w:szCs w:val="20"/>
        </w:rPr>
      </w:pPr>
      <w:r w:rsidRPr="00FA0AA7">
        <w:rPr>
          <w:sz w:val="20"/>
          <w:szCs w:val="20"/>
        </w:rPr>
        <w:t xml:space="preserve">Из истории становления юнкоровского движения: Кто такие </w:t>
      </w:r>
      <w:proofErr w:type="spellStart"/>
      <w:r w:rsidRPr="00FA0AA7">
        <w:rPr>
          <w:sz w:val="20"/>
          <w:szCs w:val="20"/>
        </w:rPr>
        <w:t>пикоры</w:t>
      </w:r>
      <w:proofErr w:type="spellEnd"/>
      <w:r w:rsidRPr="00FA0AA7">
        <w:rPr>
          <w:sz w:val="20"/>
          <w:szCs w:val="20"/>
        </w:rPr>
        <w:t>? Что такое “живая газета”? // КЕСКИЛ14 URL: https://keskil14.ru/iz-istorii-stanovleniya-yunkorovskogo-dvizheniya-kto-takie-pikory-chto-takoe-zhivay</w:t>
      </w:r>
      <w:bookmarkStart w:id="0" w:name="_GoBack"/>
      <w:bookmarkEnd w:id="0"/>
      <w:r w:rsidRPr="00FA0AA7">
        <w:rPr>
          <w:sz w:val="20"/>
          <w:szCs w:val="20"/>
        </w:rPr>
        <w:t>a-gazeta/ (дата обращения: 27.05.2025).</w:t>
      </w:r>
    </w:p>
    <w:p w:rsidR="000425FC" w:rsidRDefault="000425FC" w:rsidP="000425FC">
      <w:pPr>
        <w:numPr>
          <w:ilvl w:val="0"/>
          <w:numId w:val="4"/>
        </w:numPr>
        <w:pBdr>
          <w:top w:val="nil"/>
          <w:left w:val="nil"/>
          <w:bottom w:val="nil"/>
          <w:right w:val="nil"/>
          <w:between w:val="nil"/>
        </w:pBdr>
        <w:tabs>
          <w:tab w:val="left" w:pos="1120"/>
          <w:tab w:val="left" w:pos="1680"/>
          <w:tab w:val="left" w:pos="2240"/>
          <w:tab w:val="left" w:pos="2800"/>
          <w:tab w:val="left" w:pos="3360"/>
          <w:tab w:val="left" w:pos="3920"/>
          <w:tab w:val="left" w:pos="4480"/>
          <w:tab w:val="left" w:pos="5040"/>
          <w:tab w:val="left" w:pos="5600"/>
          <w:tab w:val="left" w:pos="6160"/>
          <w:tab w:val="left" w:pos="6720"/>
        </w:tabs>
        <w:ind w:left="0" w:firstLine="0"/>
        <w:jc w:val="both"/>
        <w:rPr>
          <w:color w:val="000000"/>
        </w:rPr>
      </w:pPr>
      <w:r w:rsidRPr="00FA0AA7">
        <w:rPr>
          <w:color w:val="000000"/>
        </w:rPr>
        <w:lastRenderedPageBreak/>
        <w:t>Самохина М.М.</w:t>
      </w:r>
      <w:r w:rsidRPr="00FA0AA7">
        <w:rPr>
          <w:b/>
          <w:color w:val="000000"/>
        </w:rPr>
        <w:t xml:space="preserve"> </w:t>
      </w:r>
      <w:r w:rsidRPr="00FA0AA7">
        <w:rPr>
          <w:color w:val="000000"/>
        </w:rPr>
        <w:t xml:space="preserve">Чтение молодёжи: XXI век (по результатам исследований 2001–2011 ГГ. // Страница социолога. №1.6. </w:t>
      </w:r>
    </w:p>
    <w:p w:rsidR="000425FC" w:rsidRPr="000425FC" w:rsidRDefault="000425FC" w:rsidP="000425FC">
      <w:pPr>
        <w:numPr>
          <w:ilvl w:val="0"/>
          <w:numId w:val="4"/>
        </w:numPr>
        <w:pBdr>
          <w:top w:val="nil"/>
          <w:left w:val="nil"/>
          <w:bottom w:val="nil"/>
          <w:right w:val="nil"/>
          <w:between w:val="nil"/>
        </w:pBdr>
        <w:tabs>
          <w:tab w:val="left" w:pos="1120"/>
          <w:tab w:val="left" w:pos="1680"/>
          <w:tab w:val="left" w:pos="2240"/>
          <w:tab w:val="left" w:pos="2800"/>
          <w:tab w:val="left" w:pos="3360"/>
          <w:tab w:val="left" w:pos="3920"/>
          <w:tab w:val="left" w:pos="4480"/>
          <w:tab w:val="left" w:pos="5040"/>
          <w:tab w:val="left" w:pos="5600"/>
          <w:tab w:val="left" w:pos="6160"/>
          <w:tab w:val="left" w:pos="6720"/>
        </w:tabs>
        <w:ind w:left="0" w:firstLine="0"/>
        <w:jc w:val="both"/>
        <w:rPr>
          <w:color w:val="000000"/>
        </w:rPr>
      </w:pPr>
      <w:r w:rsidRPr="000425FC">
        <w:rPr>
          <w:color w:val="000000"/>
        </w:rPr>
        <w:t>Симакова С. И. Инфографика на телевидении. // Вестник Челябинского государственного университета. Челябинск: ФГБОУ ВО «</w:t>
      </w:r>
      <w:proofErr w:type="spellStart"/>
      <w:r w:rsidRPr="000425FC">
        <w:rPr>
          <w:color w:val="000000"/>
        </w:rPr>
        <w:t>ЧелГУ</w:t>
      </w:r>
      <w:proofErr w:type="spellEnd"/>
      <w:r w:rsidRPr="000425FC">
        <w:rPr>
          <w:color w:val="000000"/>
        </w:rPr>
        <w:t xml:space="preserve">», 2016. №9. С. 158-165. </w:t>
      </w:r>
    </w:p>
    <w:sectPr w:rsidR="000425FC" w:rsidRPr="000425FC" w:rsidSect="00AC1E83">
      <w:pgSz w:w="11906" w:h="16838"/>
      <w:pgMar w:top="1134" w:right="4593" w:bottom="6634" w:left="1077"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Liberation Serif">
    <w:altName w:val="Cambria"/>
    <w:panose1 w:val="02020603050405020304"/>
    <w:charset w:val="CC"/>
    <w:family w:val="roman"/>
    <w:pitch w:val="variable"/>
    <w:sig w:usb0="E0000AFF" w:usb1="500078FF" w:usb2="00000021" w:usb3="00000000" w:csb0="000001BF" w:csb1="00000000"/>
  </w:font>
  <w:font w:name="SimSun">
    <w:altName w:val="宋体"/>
    <w:panose1 w:val="02010600030101010101"/>
    <w:charset w:val="86"/>
    <w:family w:val="auto"/>
    <w:pitch w:val="variable"/>
    <w:sig w:usb0="000000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inherit">
    <w:altName w:val="Times New Roman"/>
    <w:panose1 w:val="00000000000000000000"/>
    <w:charset w:val="00"/>
    <w:family w:val="roman"/>
    <w:notTrueType/>
    <w:pitch w:val="default"/>
  </w:font>
  <w:font w:name="Calibri Light">
    <w:panose1 w:val="020F0302020204030204"/>
    <w:charset w:val="CC"/>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63883714"/>
    <w:multiLevelType w:val="multilevel"/>
    <w:tmpl w:val="704A3D80"/>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 w15:restartNumberingAfterBreak="0">
    <w:nsid w:val="638B1160"/>
    <w:multiLevelType w:val="hybridMultilevel"/>
    <w:tmpl w:val="D0F02290"/>
    <w:lvl w:ilvl="0" w:tplc="7E949A7A">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2" w15:restartNumberingAfterBreak="0">
    <w:nsid w:val="70652A79"/>
    <w:multiLevelType w:val="hybridMultilevel"/>
    <w:tmpl w:val="1F9CFB0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 w15:restartNumberingAfterBreak="0">
    <w:nsid w:val="76E75E44"/>
    <w:multiLevelType w:val="hybridMultilevel"/>
    <w:tmpl w:val="273C9FFA"/>
    <w:lvl w:ilvl="0" w:tplc="04190001">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4" w15:restartNumberingAfterBreak="0">
    <w:nsid w:val="791909F0"/>
    <w:multiLevelType w:val="hybridMultilevel"/>
    <w:tmpl w:val="D506F8FA"/>
    <w:lvl w:ilvl="0" w:tplc="04190001">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num w:numId="1">
    <w:abstractNumId w:val="3"/>
  </w:num>
  <w:num w:numId="2">
    <w:abstractNumId w:val="2"/>
  </w:num>
  <w:num w:numId="3">
    <w:abstractNumId w:val="4"/>
  </w:num>
  <w:num w:numId="4">
    <w:abstractNumId w:val="1"/>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8"/>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C1E83"/>
    <w:rsid w:val="000425FC"/>
    <w:rsid w:val="000905EC"/>
    <w:rsid w:val="000F7695"/>
    <w:rsid w:val="00143BF0"/>
    <w:rsid w:val="00167E5B"/>
    <w:rsid w:val="001944C2"/>
    <w:rsid w:val="001D4695"/>
    <w:rsid w:val="002148CB"/>
    <w:rsid w:val="00220BFF"/>
    <w:rsid w:val="00232393"/>
    <w:rsid w:val="00276736"/>
    <w:rsid w:val="003A1D2E"/>
    <w:rsid w:val="003F6269"/>
    <w:rsid w:val="00460784"/>
    <w:rsid w:val="004700A8"/>
    <w:rsid w:val="004A1207"/>
    <w:rsid w:val="004F44BF"/>
    <w:rsid w:val="00561373"/>
    <w:rsid w:val="005624F3"/>
    <w:rsid w:val="005E2EA7"/>
    <w:rsid w:val="00707E04"/>
    <w:rsid w:val="007537CD"/>
    <w:rsid w:val="00775AD1"/>
    <w:rsid w:val="00796C69"/>
    <w:rsid w:val="007F6EDC"/>
    <w:rsid w:val="008B721C"/>
    <w:rsid w:val="00927823"/>
    <w:rsid w:val="009860C5"/>
    <w:rsid w:val="00A82126"/>
    <w:rsid w:val="00A9496B"/>
    <w:rsid w:val="00AC1235"/>
    <w:rsid w:val="00AC1E83"/>
    <w:rsid w:val="00B46DE7"/>
    <w:rsid w:val="00B80DA2"/>
    <w:rsid w:val="00B80E29"/>
    <w:rsid w:val="00B96895"/>
    <w:rsid w:val="00BB1482"/>
    <w:rsid w:val="00BB6B78"/>
    <w:rsid w:val="00C15721"/>
    <w:rsid w:val="00DA2223"/>
    <w:rsid w:val="00DF6562"/>
    <w:rsid w:val="00E12B2F"/>
    <w:rsid w:val="00E60C1F"/>
    <w:rsid w:val="00E94066"/>
    <w:rsid w:val="00EA4515"/>
    <w:rsid w:val="00EE68D6"/>
    <w:rsid w:val="00F25FBD"/>
    <w:rsid w:val="00F658CA"/>
    <w:rsid w:val="00F74574"/>
    <w:rsid w:val="00F973EA"/>
    <w:rsid w:val="00FA0AA7"/>
    <w:rsid w:val="00FB294D"/>
    <w:rsid w:val="00FB2F6E"/>
    <w:rsid w:val="00FD703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4F5756A"/>
  <w15:docId w15:val="{94A54621-8B1E-45F0-A65E-3CB7302221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561373"/>
    <w:pPr>
      <w:spacing w:after="0" w:line="240" w:lineRule="auto"/>
    </w:pPr>
    <w:rPr>
      <w:rFonts w:ascii="Times New Roman" w:eastAsia="Times New Roman" w:hAnsi="Times New Roman" w:cs="Times New Roman"/>
      <w:sz w:val="20"/>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aliases w:val="Надпись к иллюстрации"/>
    <w:basedOn w:val="a"/>
    <w:link w:val="a4"/>
    <w:uiPriority w:val="34"/>
    <w:qFormat/>
    <w:rsid w:val="00561373"/>
    <w:pPr>
      <w:widowControl w:val="0"/>
      <w:suppressAutoHyphens/>
      <w:ind w:left="720"/>
      <w:contextualSpacing/>
    </w:pPr>
    <w:rPr>
      <w:rFonts w:ascii="Liberation Serif" w:eastAsia="SimSun" w:hAnsi="Liberation Serif" w:cs="Mangal"/>
      <w:sz w:val="24"/>
      <w:szCs w:val="21"/>
      <w:lang w:eastAsia="zh-CN" w:bidi="hi-IN"/>
    </w:rPr>
  </w:style>
  <w:style w:type="paragraph" w:customStyle="1" w:styleId="a5">
    <w:basedOn w:val="a"/>
    <w:next w:val="a6"/>
    <w:uiPriority w:val="99"/>
    <w:rsid w:val="00561373"/>
    <w:pPr>
      <w:spacing w:before="100" w:beforeAutospacing="1" w:after="100" w:afterAutospacing="1"/>
    </w:pPr>
    <w:rPr>
      <w:sz w:val="24"/>
      <w:szCs w:val="24"/>
    </w:rPr>
  </w:style>
  <w:style w:type="character" w:customStyle="1" w:styleId="a4">
    <w:name w:val="Абзац списка Знак"/>
    <w:aliases w:val="Надпись к иллюстрации Знак"/>
    <w:link w:val="a3"/>
    <w:uiPriority w:val="34"/>
    <w:locked/>
    <w:rsid w:val="00561373"/>
    <w:rPr>
      <w:rFonts w:ascii="Liberation Serif" w:eastAsia="SimSun" w:hAnsi="Liberation Serif" w:cs="Mangal"/>
      <w:sz w:val="24"/>
      <w:szCs w:val="21"/>
      <w:lang w:eastAsia="zh-CN" w:bidi="hi-IN"/>
    </w:rPr>
  </w:style>
  <w:style w:type="paragraph" w:customStyle="1" w:styleId="3f3f3f3f3f3f3f">
    <w:name w:val="Б3fа3fз3fо3fв3fы3fй3f"/>
    <w:rsid w:val="00561373"/>
    <w:pPr>
      <w:widowControl w:val="0"/>
      <w:autoSpaceDE w:val="0"/>
      <w:autoSpaceDN w:val="0"/>
      <w:adjustRightInd w:val="0"/>
      <w:spacing w:after="0" w:line="240" w:lineRule="auto"/>
    </w:pPr>
    <w:rPr>
      <w:rFonts w:ascii="Times New Roman" w:eastAsia="Times New Roman" w:hAnsi="Times New Roman" w:cs="Times New Roman"/>
      <w:kern w:val="1"/>
      <w:sz w:val="24"/>
      <w:szCs w:val="24"/>
      <w:lang w:eastAsia="zh-CN" w:bidi="hi-IN"/>
    </w:rPr>
  </w:style>
  <w:style w:type="paragraph" w:styleId="a6">
    <w:name w:val="Normal (Web)"/>
    <w:basedOn w:val="a"/>
    <w:uiPriority w:val="99"/>
    <w:semiHidden/>
    <w:unhideWhenUsed/>
    <w:rsid w:val="00561373"/>
    <w:rPr>
      <w:sz w:val="24"/>
      <w:szCs w:val="24"/>
    </w:rPr>
  </w:style>
  <w:style w:type="character" w:styleId="a7">
    <w:name w:val="Placeholder Text"/>
    <w:basedOn w:val="a0"/>
    <w:uiPriority w:val="99"/>
    <w:semiHidden/>
    <w:rsid w:val="00EA4515"/>
    <w:rPr>
      <w:color w:val="808080"/>
    </w:rPr>
  </w:style>
  <w:style w:type="paragraph" w:styleId="a8">
    <w:name w:val="caption"/>
    <w:aliases w:val="Disser_Nazvanie"/>
    <w:basedOn w:val="a"/>
    <w:next w:val="a"/>
    <w:uiPriority w:val="35"/>
    <w:qFormat/>
    <w:rsid w:val="00FB2F6E"/>
    <w:pPr>
      <w:spacing w:after="200"/>
      <w:jc w:val="center"/>
    </w:pPr>
    <w:rPr>
      <w:b/>
      <w:bCs/>
      <w:sz w:val="24"/>
      <w:szCs w:val="18"/>
    </w:rPr>
  </w:style>
  <w:style w:type="paragraph" w:styleId="a9">
    <w:name w:val="Balloon Text"/>
    <w:basedOn w:val="a"/>
    <w:link w:val="aa"/>
    <w:uiPriority w:val="99"/>
    <w:semiHidden/>
    <w:unhideWhenUsed/>
    <w:rsid w:val="00AC1235"/>
    <w:rPr>
      <w:rFonts w:ascii="Tahoma" w:hAnsi="Tahoma" w:cs="Tahoma"/>
      <w:sz w:val="16"/>
      <w:szCs w:val="16"/>
    </w:rPr>
  </w:style>
  <w:style w:type="character" w:customStyle="1" w:styleId="aa">
    <w:name w:val="Текст выноски Знак"/>
    <w:basedOn w:val="a0"/>
    <w:link w:val="a9"/>
    <w:uiPriority w:val="99"/>
    <w:semiHidden/>
    <w:rsid w:val="00AC1235"/>
    <w:rPr>
      <w:rFonts w:ascii="Tahoma" w:eastAsia="Times New Roman" w:hAnsi="Tahoma" w:cs="Tahoma"/>
      <w:sz w:val="16"/>
      <w:szCs w:val="16"/>
      <w:lang w:eastAsia="ru-RU"/>
    </w:rPr>
  </w:style>
  <w:style w:type="character" w:styleId="ab">
    <w:name w:val="Hyperlink"/>
    <w:basedOn w:val="a0"/>
    <w:uiPriority w:val="99"/>
    <w:unhideWhenUsed/>
    <w:rsid w:val="00A9496B"/>
    <w:rPr>
      <w:color w:val="0563C1" w:themeColor="hyperlink"/>
      <w:u w:val="single"/>
    </w:rPr>
  </w:style>
  <w:style w:type="character" w:styleId="ac">
    <w:name w:val="Unresolved Mention"/>
    <w:basedOn w:val="a0"/>
    <w:uiPriority w:val="99"/>
    <w:semiHidden/>
    <w:unhideWhenUsed/>
    <w:rsid w:val="00A9496B"/>
    <w:rPr>
      <w:color w:val="605E5C"/>
      <w:shd w:val="clear" w:color="auto" w:fill="E1DFDD"/>
    </w:rPr>
  </w:style>
  <w:style w:type="table" w:styleId="ad">
    <w:name w:val="Table Grid"/>
    <w:basedOn w:val="a1"/>
    <w:uiPriority w:val="39"/>
    <w:rsid w:val="000905EC"/>
    <w:pPr>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c-dvwkko">
    <w:name w:val="sc-dvwkko"/>
    <w:basedOn w:val="a0"/>
    <w:rsid w:val="0092782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3" Type="http://schemas.openxmlformats.org/officeDocument/2006/relationships/settings" Target="settings.xml"/><Relationship Id="rId7" Type="http://schemas.openxmlformats.org/officeDocument/2006/relationships/image" Target="media/image1.emf"/><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hyperlink" Target="mailto:ivanovanatali30@gmail.com" TargetMode="External"/><Relationship Id="rId11" Type="http://schemas.openxmlformats.org/officeDocument/2006/relationships/theme" Target="theme/theme1.xml"/><Relationship Id="rId5" Type="http://schemas.openxmlformats.org/officeDocument/2006/relationships/hyperlink" Target="mailto:safi.yakhina@mail.ru" TargetMode="Externa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png"/></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3641356466386402"/>
          <c:y val="0.16070124178232287"/>
          <c:w val="0.61803014830519465"/>
          <c:h val="0.50039053737713024"/>
        </c:manualLayout>
      </c:layout>
      <c:barChart>
        <c:barDir val="bar"/>
        <c:grouping val="clustered"/>
        <c:varyColors val="0"/>
        <c:ser>
          <c:idx val="0"/>
          <c:order val="0"/>
          <c:tx>
            <c:strRef>
              <c:f>Лист1!$B$1</c:f>
              <c:strCache>
                <c:ptCount val="1"/>
                <c:pt idx="0">
                  <c:v>Какой формат чтения газеты вы предпочитаете?</c:v>
                </c:pt>
              </c:strCache>
            </c:strRef>
          </c:tx>
          <c:spPr>
            <a:solidFill>
              <a:schemeClr val="accent1"/>
            </a:solidFill>
            <a:ln w="19050">
              <a:solidFill>
                <a:schemeClr val="lt1"/>
              </a:solidFill>
            </a:ln>
            <a:effectLst/>
          </c:spPr>
          <c:invertIfNegative val="0"/>
          <c:dPt>
            <c:idx val="0"/>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1-E23D-495E-A8E4-D69DE8EDE705}"/>
              </c:ext>
            </c:extLst>
          </c:dPt>
          <c:dPt>
            <c:idx val="1"/>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3-E23D-495E-A8E4-D69DE8EDE705}"/>
              </c:ext>
            </c:extLst>
          </c:dPt>
          <c:dPt>
            <c:idx val="2"/>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5-E23D-495E-A8E4-D69DE8EDE705}"/>
              </c:ext>
            </c:extLst>
          </c:dPt>
          <c:dPt>
            <c:idx val="3"/>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7-E23D-495E-A8E4-D69DE8EDE705}"/>
              </c:ext>
            </c:extLst>
          </c:dPt>
          <c:cat>
            <c:strRef>
              <c:f>Лист1!$A$2:$A$5</c:f>
              <c:strCache>
                <c:ptCount val="3"/>
                <c:pt idx="0">
                  <c:v>Онлайн-формат</c:v>
                </c:pt>
                <c:pt idx="1">
                  <c:v>Печатный формат</c:v>
                </c:pt>
                <c:pt idx="2">
                  <c:v>И печатный, и онлайн формат</c:v>
                </c:pt>
              </c:strCache>
            </c:strRef>
          </c:cat>
          <c:val>
            <c:numRef>
              <c:f>Лист1!$B$2:$B$5</c:f>
              <c:numCache>
                <c:formatCode>General</c:formatCode>
                <c:ptCount val="4"/>
                <c:pt idx="0">
                  <c:v>15</c:v>
                </c:pt>
                <c:pt idx="1">
                  <c:v>6</c:v>
                </c:pt>
                <c:pt idx="2">
                  <c:v>79</c:v>
                </c:pt>
              </c:numCache>
            </c:numRef>
          </c:val>
          <c:extLst>
            <c:ext xmlns:c16="http://schemas.microsoft.com/office/drawing/2014/chart" uri="{C3380CC4-5D6E-409C-BE32-E72D297353CC}">
              <c16:uniqueId val="{00000008-E23D-495E-A8E4-D69DE8EDE705}"/>
            </c:ext>
          </c:extLst>
        </c:ser>
        <c:dLbls>
          <c:showLegendKey val="0"/>
          <c:showVal val="0"/>
          <c:showCatName val="0"/>
          <c:showSerName val="0"/>
          <c:showPercent val="0"/>
          <c:showBubbleSize val="0"/>
        </c:dLbls>
        <c:gapWidth val="100"/>
        <c:axId val="613458207"/>
        <c:axId val="951497775"/>
      </c:barChart>
      <c:valAx>
        <c:axId val="951497775"/>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613458207"/>
        <c:crosses val="autoZero"/>
        <c:crossBetween val="between"/>
      </c:valAx>
      <c:catAx>
        <c:axId val="613458207"/>
        <c:scaling>
          <c:orientation val="minMax"/>
        </c:scaling>
        <c:delete val="0"/>
        <c:axPos val="l"/>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951497775"/>
        <c:crosses val="autoZero"/>
        <c:auto val="1"/>
        <c:lblAlgn val="ctr"/>
        <c:lblOffset val="100"/>
        <c:noMultiLvlLbl val="0"/>
      </c:cat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ru-RU"/>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81</TotalTime>
  <Pages>7</Pages>
  <Words>1631</Words>
  <Characters>9300</Characters>
  <Application>Microsoft Office Word</Application>
  <DocSecurity>0</DocSecurity>
  <Lines>77</Lines>
  <Paragraphs>21</Paragraphs>
  <ScaleCrop>false</ScaleCrop>
  <HeadingPairs>
    <vt:vector size="2" baseType="variant">
      <vt:variant>
        <vt:lpstr>Название</vt:lpstr>
      </vt:variant>
      <vt:variant>
        <vt:i4>1</vt:i4>
      </vt:variant>
    </vt:vector>
  </HeadingPairs>
  <TitlesOfParts>
    <vt:vector size="1" baseType="lpstr">
      <vt:lpstr/>
    </vt:vector>
  </TitlesOfParts>
  <Company>MIET</Company>
  <LinksUpToDate>false</LinksUpToDate>
  <CharactersWithSpaces>10910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Irina</dc:creator>
  <cp:lastModifiedBy>Иванова</cp:lastModifiedBy>
  <cp:revision>3</cp:revision>
  <dcterms:created xsi:type="dcterms:W3CDTF">2025-05-27T10:53:00Z</dcterms:created>
  <dcterms:modified xsi:type="dcterms:W3CDTF">2025-05-27T12:27:00Z</dcterms:modified>
</cp:coreProperties>
</file>